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C9" w:rsidRPr="00A320CF" w:rsidRDefault="004D2FFA" w:rsidP="00A320C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 2</w:t>
      </w:r>
    </w:p>
    <w:p w:rsidR="001009C9" w:rsidRPr="00994CF7" w:rsidRDefault="006D4CD2" w:rsidP="00A320CF">
      <w:pPr>
        <w:jc w:val="right"/>
      </w:pPr>
      <w:r w:rsidRPr="00994CF7">
        <w:t xml:space="preserve">к приказу МУ  </w:t>
      </w:r>
      <w:r w:rsidR="00A320CF" w:rsidRPr="00994CF7">
        <w:t>СШОР №10</w:t>
      </w:r>
    </w:p>
    <w:p w:rsidR="001009C9" w:rsidRPr="00994CF7" w:rsidRDefault="00994CF7" w:rsidP="00A320CF">
      <w:pPr>
        <w:jc w:val="right"/>
      </w:pPr>
      <w:r w:rsidRPr="00994CF7">
        <w:t>от   28.12.</w:t>
      </w:r>
      <w:r w:rsidR="004D2FFA" w:rsidRPr="00994CF7">
        <w:t>.</w:t>
      </w:r>
      <w:r w:rsidR="00713F64" w:rsidRPr="00994CF7">
        <w:t>2021</w:t>
      </w:r>
      <w:r w:rsidR="00A34F22" w:rsidRPr="00994CF7">
        <w:t xml:space="preserve"> №</w:t>
      </w:r>
      <w:r w:rsidR="004D2FFA" w:rsidRPr="00994CF7">
        <w:t xml:space="preserve"> </w:t>
      </w:r>
      <w:r w:rsidRPr="00994CF7">
        <w:t xml:space="preserve"> 160</w:t>
      </w:r>
    </w:p>
    <w:p w:rsidR="001009C9" w:rsidRPr="00994CF7" w:rsidRDefault="001009C9" w:rsidP="001009C9"/>
    <w:p w:rsidR="001009C9" w:rsidRPr="00537BDC" w:rsidRDefault="001009C9" w:rsidP="001009C9">
      <w:pPr>
        <w:rPr>
          <w:sz w:val="26"/>
          <w:szCs w:val="26"/>
        </w:rPr>
      </w:pPr>
    </w:p>
    <w:p w:rsidR="001009C9" w:rsidRPr="00537BDC" w:rsidRDefault="001009C9" w:rsidP="001009C9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83"/>
        <w:tblW w:w="9468" w:type="dxa"/>
        <w:tblLook w:val="0000"/>
      </w:tblPr>
      <w:tblGrid>
        <w:gridCol w:w="2625"/>
        <w:gridCol w:w="3063"/>
        <w:gridCol w:w="3780"/>
      </w:tblGrid>
      <w:tr w:rsidR="001009C9" w:rsidRPr="00537BDC" w:rsidTr="00DC1DE3">
        <w:tc>
          <w:tcPr>
            <w:tcW w:w="2625" w:type="dxa"/>
          </w:tcPr>
          <w:p w:rsidR="001009C9" w:rsidRPr="00537BDC" w:rsidRDefault="001009C9" w:rsidP="00DC1DE3"/>
        </w:tc>
        <w:tc>
          <w:tcPr>
            <w:tcW w:w="3063" w:type="dxa"/>
          </w:tcPr>
          <w:p w:rsidR="001009C9" w:rsidRPr="00537BDC" w:rsidRDefault="001009C9" w:rsidP="00DC1DE3"/>
        </w:tc>
        <w:tc>
          <w:tcPr>
            <w:tcW w:w="3780" w:type="dxa"/>
          </w:tcPr>
          <w:p w:rsidR="001009C9" w:rsidRPr="00537BDC" w:rsidRDefault="001009C9" w:rsidP="00DC1DE3"/>
        </w:tc>
      </w:tr>
      <w:tr w:rsidR="001009C9" w:rsidRPr="00537BDC" w:rsidTr="00DC1DE3">
        <w:tc>
          <w:tcPr>
            <w:tcW w:w="2625" w:type="dxa"/>
          </w:tcPr>
          <w:p w:rsidR="001009C9" w:rsidRPr="00537BDC" w:rsidRDefault="001009C9" w:rsidP="00DC1DE3"/>
        </w:tc>
        <w:tc>
          <w:tcPr>
            <w:tcW w:w="3063" w:type="dxa"/>
          </w:tcPr>
          <w:p w:rsidR="001009C9" w:rsidRPr="00537BDC" w:rsidRDefault="001009C9" w:rsidP="00DC1DE3"/>
        </w:tc>
        <w:tc>
          <w:tcPr>
            <w:tcW w:w="3780" w:type="dxa"/>
          </w:tcPr>
          <w:p w:rsidR="001009C9" w:rsidRPr="00537BDC" w:rsidRDefault="001009C9" w:rsidP="00DC1DE3"/>
        </w:tc>
      </w:tr>
      <w:tr w:rsidR="001009C9" w:rsidRPr="00537BDC" w:rsidTr="00DC1DE3">
        <w:tc>
          <w:tcPr>
            <w:tcW w:w="2625" w:type="dxa"/>
          </w:tcPr>
          <w:p w:rsidR="001009C9" w:rsidRPr="00537BDC" w:rsidRDefault="001009C9" w:rsidP="00DC1DE3">
            <w:r w:rsidRPr="00537BDC">
              <w:t xml:space="preserve">  </w:t>
            </w:r>
          </w:p>
        </w:tc>
        <w:tc>
          <w:tcPr>
            <w:tcW w:w="3063" w:type="dxa"/>
          </w:tcPr>
          <w:p w:rsidR="001009C9" w:rsidRPr="00537BDC" w:rsidRDefault="001009C9" w:rsidP="00DC1DE3"/>
        </w:tc>
        <w:tc>
          <w:tcPr>
            <w:tcW w:w="3780" w:type="dxa"/>
          </w:tcPr>
          <w:p w:rsidR="001009C9" w:rsidRPr="00537BDC" w:rsidRDefault="001009C9" w:rsidP="00DC1DE3"/>
        </w:tc>
      </w:tr>
      <w:tr w:rsidR="001009C9" w:rsidRPr="00537BDC" w:rsidTr="00DC1DE3">
        <w:tc>
          <w:tcPr>
            <w:tcW w:w="2625" w:type="dxa"/>
          </w:tcPr>
          <w:p w:rsidR="001009C9" w:rsidRPr="00537BDC" w:rsidRDefault="001009C9" w:rsidP="00DC1DE3">
            <w:r w:rsidRPr="00537BDC">
              <w:t xml:space="preserve"> </w:t>
            </w:r>
          </w:p>
        </w:tc>
        <w:tc>
          <w:tcPr>
            <w:tcW w:w="3063" w:type="dxa"/>
          </w:tcPr>
          <w:p w:rsidR="001009C9" w:rsidRPr="00537BDC" w:rsidRDefault="001009C9" w:rsidP="00DC1DE3"/>
        </w:tc>
        <w:tc>
          <w:tcPr>
            <w:tcW w:w="3780" w:type="dxa"/>
          </w:tcPr>
          <w:p w:rsidR="001009C9" w:rsidRPr="00537BDC" w:rsidRDefault="001009C9" w:rsidP="00DC1DE3"/>
        </w:tc>
      </w:tr>
      <w:tr w:rsidR="001009C9" w:rsidRPr="00537BDC" w:rsidTr="00DC1DE3">
        <w:tc>
          <w:tcPr>
            <w:tcW w:w="2625" w:type="dxa"/>
          </w:tcPr>
          <w:p w:rsidR="001009C9" w:rsidRPr="00537BDC" w:rsidRDefault="001009C9" w:rsidP="00DC1DE3"/>
        </w:tc>
        <w:tc>
          <w:tcPr>
            <w:tcW w:w="3063" w:type="dxa"/>
          </w:tcPr>
          <w:p w:rsidR="001009C9" w:rsidRPr="00537BDC" w:rsidRDefault="001009C9" w:rsidP="00DC1DE3"/>
        </w:tc>
        <w:tc>
          <w:tcPr>
            <w:tcW w:w="3780" w:type="dxa"/>
          </w:tcPr>
          <w:p w:rsidR="001009C9" w:rsidRPr="00537BDC" w:rsidRDefault="001009C9" w:rsidP="00DC1DE3"/>
        </w:tc>
      </w:tr>
      <w:tr w:rsidR="001009C9" w:rsidRPr="00537BDC" w:rsidTr="00DC1DE3">
        <w:tc>
          <w:tcPr>
            <w:tcW w:w="2625" w:type="dxa"/>
          </w:tcPr>
          <w:p w:rsidR="001009C9" w:rsidRPr="00537BDC" w:rsidRDefault="001009C9" w:rsidP="00DC1DE3"/>
        </w:tc>
        <w:tc>
          <w:tcPr>
            <w:tcW w:w="3063" w:type="dxa"/>
          </w:tcPr>
          <w:p w:rsidR="001009C9" w:rsidRPr="00537BDC" w:rsidRDefault="001009C9" w:rsidP="00DC1DE3"/>
        </w:tc>
        <w:tc>
          <w:tcPr>
            <w:tcW w:w="3780" w:type="dxa"/>
          </w:tcPr>
          <w:p w:rsidR="001009C9" w:rsidRPr="00537BDC" w:rsidRDefault="001009C9" w:rsidP="00DC1DE3"/>
        </w:tc>
      </w:tr>
      <w:tr w:rsidR="001009C9" w:rsidRPr="00537BDC" w:rsidTr="00DC1DE3">
        <w:tc>
          <w:tcPr>
            <w:tcW w:w="2625" w:type="dxa"/>
          </w:tcPr>
          <w:p w:rsidR="001009C9" w:rsidRPr="00537BDC" w:rsidRDefault="001009C9" w:rsidP="00DC1DE3"/>
        </w:tc>
        <w:tc>
          <w:tcPr>
            <w:tcW w:w="3063" w:type="dxa"/>
          </w:tcPr>
          <w:p w:rsidR="001009C9" w:rsidRPr="00537BDC" w:rsidRDefault="001009C9" w:rsidP="00DC1DE3"/>
        </w:tc>
        <w:tc>
          <w:tcPr>
            <w:tcW w:w="3780" w:type="dxa"/>
          </w:tcPr>
          <w:p w:rsidR="001009C9" w:rsidRPr="00537BDC" w:rsidRDefault="001009C9" w:rsidP="00DC1DE3"/>
        </w:tc>
      </w:tr>
      <w:tr w:rsidR="001009C9" w:rsidRPr="00537BDC" w:rsidTr="00DC1DE3">
        <w:tc>
          <w:tcPr>
            <w:tcW w:w="2625" w:type="dxa"/>
          </w:tcPr>
          <w:p w:rsidR="001009C9" w:rsidRPr="00537BDC" w:rsidRDefault="001009C9" w:rsidP="00DC1DE3"/>
        </w:tc>
        <w:tc>
          <w:tcPr>
            <w:tcW w:w="3063" w:type="dxa"/>
          </w:tcPr>
          <w:p w:rsidR="001009C9" w:rsidRPr="00537BDC" w:rsidRDefault="001009C9" w:rsidP="00DC1DE3"/>
        </w:tc>
        <w:tc>
          <w:tcPr>
            <w:tcW w:w="3780" w:type="dxa"/>
          </w:tcPr>
          <w:p w:rsidR="001009C9" w:rsidRPr="00537BDC" w:rsidRDefault="001009C9" w:rsidP="00DC1DE3"/>
        </w:tc>
      </w:tr>
    </w:tbl>
    <w:p w:rsidR="001009C9" w:rsidRDefault="001009C9" w:rsidP="001009C9">
      <w:pPr>
        <w:pStyle w:val="2"/>
        <w:rPr>
          <w:b w:val="0"/>
          <w:sz w:val="28"/>
        </w:rPr>
      </w:pPr>
    </w:p>
    <w:p w:rsidR="001009C9" w:rsidRDefault="001009C9" w:rsidP="001009C9"/>
    <w:p w:rsidR="001009C9" w:rsidRDefault="001009C9" w:rsidP="001009C9"/>
    <w:p w:rsidR="001009C9" w:rsidRDefault="001009C9" w:rsidP="001009C9"/>
    <w:p w:rsidR="001009C9" w:rsidRDefault="001009C9" w:rsidP="001009C9"/>
    <w:p w:rsidR="001009C9" w:rsidRDefault="001009C9" w:rsidP="001009C9"/>
    <w:p w:rsidR="001009C9" w:rsidRDefault="001009C9" w:rsidP="001009C9"/>
    <w:p w:rsidR="001009C9" w:rsidRPr="001009C9" w:rsidRDefault="001009C9" w:rsidP="001009C9"/>
    <w:p w:rsidR="001009C9" w:rsidRPr="00537BDC" w:rsidRDefault="001009C9" w:rsidP="001009C9"/>
    <w:p w:rsidR="001009C9" w:rsidRPr="00537BDC" w:rsidRDefault="001009C9" w:rsidP="001009C9">
      <w:pPr>
        <w:pStyle w:val="2"/>
        <w:rPr>
          <w:sz w:val="56"/>
          <w:szCs w:val="56"/>
        </w:rPr>
      </w:pPr>
      <w:r>
        <w:t>Тренировочный</w:t>
      </w:r>
      <w:r w:rsidRPr="00537BDC">
        <w:t xml:space="preserve"> план</w:t>
      </w:r>
    </w:p>
    <w:p w:rsidR="001009C9" w:rsidRPr="00537BDC" w:rsidRDefault="006D4CD2" w:rsidP="001009C9">
      <w:pPr>
        <w:jc w:val="center"/>
        <w:rPr>
          <w:b/>
          <w:sz w:val="40"/>
        </w:rPr>
      </w:pPr>
      <w:r>
        <w:rPr>
          <w:b/>
          <w:sz w:val="40"/>
        </w:rPr>
        <w:t xml:space="preserve">на </w:t>
      </w:r>
      <w:r w:rsidR="00713F64">
        <w:rPr>
          <w:b/>
          <w:sz w:val="40"/>
        </w:rPr>
        <w:t>2022</w:t>
      </w:r>
      <w:r w:rsidR="001009C9">
        <w:rPr>
          <w:b/>
          <w:sz w:val="40"/>
        </w:rPr>
        <w:t xml:space="preserve"> </w:t>
      </w:r>
      <w:r w:rsidR="001009C9" w:rsidRPr="00537BDC">
        <w:rPr>
          <w:b/>
          <w:sz w:val="40"/>
        </w:rPr>
        <w:t xml:space="preserve"> год</w:t>
      </w:r>
    </w:p>
    <w:p w:rsidR="001009C9" w:rsidRPr="00537BDC" w:rsidRDefault="001009C9" w:rsidP="001009C9"/>
    <w:p w:rsidR="001009C9" w:rsidRPr="00537BDC" w:rsidRDefault="001009C9" w:rsidP="001009C9">
      <w:pPr>
        <w:jc w:val="center"/>
        <w:rPr>
          <w:b/>
          <w:sz w:val="28"/>
          <w:szCs w:val="28"/>
        </w:rPr>
      </w:pPr>
    </w:p>
    <w:p w:rsidR="001009C9" w:rsidRPr="00537BDC" w:rsidRDefault="001009C9" w:rsidP="001009C9">
      <w:pPr>
        <w:jc w:val="center"/>
        <w:rPr>
          <w:b/>
          <w:sz w:val="28"/>
          <w:szCs w:val="28"/>
        </w:rPr>
      </w:pPr>
    </w:p>
    <w:p w:rsidR="001009C9" w:rsidRPr="00537BDC" w:rsidRDefault="001009C9" w:rsidP="001009C9">
      <w:pPr>
        <w:jc w:val="center"/>
        <w:rPr>
          <w:b/>
          <w:sz w:val="28"/>
          <w:szCs w:val="28"/>
        </w:rPr>
      </w:pPr>
    </w:p>
    <w:p w:rsidR="001009C9" w:rsidRPr="00537BDC" w:rsidRDefault="001009C9" w:rsidP="001009C9">
      <w:pPr>
        <w:jc w:val="center"/>
        <w:rPr>
          <w:b/>
          <w:sz w:val="28"/>
          <w:szCs w:val="28"/>
        </w:rPr>
      </w:pPr>
    </w:p>
    <w:p w:rsidR="001009C9" w:rsidRDefault="001009C9" w:rsidP="001009C9">
      <w:pPr>
        <w:jc w:val="center"/>
        <w:rPr>
          <w:b/>
          <w:sz w:val="28"/>
          <w:szCs w:val="28"/>
        </w:rPr>
      </w:pPr>
    </w:p>
    <w:p w:rsidR="00501D31" w:rsidRDefault="00501D31" w:rsidP="001009C9">
      <w:pPr>
        <w:jc w:val="center"/>
        <w:rPr>
          <w:b/>
          <w:sz w:val="28"/>
          <w:szCs w:val="28"/>
        </w:rPr>
      </w:pPr>
    </w:p>
    <w:p w:rsidR="00501D31" w:rsidRDefault="00501D31" w:rsidP="001009C9">
      <w:pPr>
        <w:jc w:val="center"/>
        <w:rPr>
          <w:b/>
          <w:sz w:val="28"/>
          <w:szCs w:val="28"/>
        </w:rPr>
      </w:pPr>
    </w:p>
    <w:p w:rsidR="00501D31" w:rsidRDefault="00501D31" w:rsidP="001009C9">
      <w:pPr>
        <w:jc w:val="center"/>
        <w:rPr>
          <w:b/>
          <w:sz w:val="28"/>
          <w:szCs w:val="28"/>
        </w:rPr>
      </w:pPr>
    </w:p>
    <w:p w:rsidR="00501D31" w:rsidRPr="00537BDC" w:rsidRDefault="00501D31" w:rsidP="001009C9">
      <w:pPr>
        <w:jc w:val="center"/>
        <w:rPr>
          <w:b/>
          <w:sz w:val="28"/>
          <w:szCs w:val="28"/>
        </w:rPr>
      </w:pPr>
    </w:p>
    <w:p w:rsidR="001009C9" w:rsidRPr="00537BDC" w:rsidRDefault="001009C9" w:rsidP="001009C9">
      <w:pPr>
        <w:jc w:val="center"/>
        <w:rPr>
          <w:b/>
          <w:sz w:val="28"/>
          <w:szCs w:val="28"/>
        </w:rPr>
      </w:pPr>
    </w:p>
    <w:p w:rsidR="001009C9" w:rsidRPr="00537BDC" w:rsidRDefault="001009C9" w:rsidP="001009C9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74EBD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Ярославль</w:t>
      </w:r>
    </w:p>
    <w:p w:rsidR="001009C9" w:rsidRDefault="00713F64" w:rsidP="001009C9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1009C9" w:rsidRDefault="001009C9" w:rsidP="001009C9">
      <w:pPr>
        <w:rPr>
          <w:sz w:val="28"/>
          <w:szCs w:val="28"/>
        </w:rPr>
      </w:pPr>
    </w:p>
    <w:p w:rsidR="001009C9" w:rsidRDefault="001009C9" w:rsidP="001009C9">
      <w:pPr>
        <w:jc w:val="center"/>
        <w:rPr>
          <w:sz w:val="28"/>
          <w:szCs w:val="28"/>
        </w:rPr>
      </w:pPr>
    </w:p>
    <w:p w:rsidR="001009C9" w:rsidRDefault="001009C9" w:rsidP="001009C9">
      <w:pPr>
        <w:rPr>
          <w:sz w:val="28"/>
          <w:szCs w:val="28"/>
        </w:rPr>
      </w:pPr>
    </w:p>
    <w:p w:rsidR="00A320CF" w:rsidRDefault="00A320CF" w:rsidP="001009C9">
      <w:pPr>
        <w:rPr>
          <w:sz w:val="28"/>
          <w:szCs w:val="28"/>
        </w:rPr>
      </w:pPr>
    </w:p>
    <w:p w:rsidR="00A320CF" w:rsidRDefault="00A320CF" w:rsidP="001009C9">
      <w:pPr>
        <w:rPr>
          <w:sz w:val="28"/>
          <w:szCs w:val="28"/>
        </w:rPr>
      </w:pPr>
    </w:p>
    <w:p w:rsidR="00501D31" w:rsidRDefault="00501D31" w:rsidP="001009C9">
      <w:pPr>
        <w:jc w:val="center"/>
        <w:rPr>
          <w:sz w:val="28"/>
          <w:szCs w:val="28"/>
        </w:rPr>
      </w:pPr>
    </w:p>
    <w:p w:rsidR="001009C9" w:rsidRPr="002A32D3" w:rsidRDefault="001009C9" w:rsidP="001009C9">
      <w:pPr>
        <w:jc w:val="center"/>
        <w:rPr>
          <w:b/>
          <w:color w:val="999999"/>
          <w:sz w:val="22"/>
          <w:szCs w:val="22"/>
        </w:rPr>
      </w:pPr>
      <w:r w:rsidRPr="002A32D3">
        <w:rPr>
          <w:b/>
          <w:color w:val="999999"/>
          <w:sz w:val="22"/>
          <w:szCs w:val="22"/>
        </w:rPr>
        <w:t>Пояснительная записка</w:t>
      </w:r>
    </w:p>
    <w:p w:rsidR="001009C9" w:rsidRPr="002A32D3" w:rsidRDefault="001009C9" w:rsidP="001009C9">
      <w:pPr>
        <w:jc w:val="center"/>
        <w:rPr>
          <w:b/>
          <w:color w:val="999999"/>
          <w:sz w:val="22"/>
          <w:szCs w:val="22"/>
        </w:rPr>
      </w:pPr>
    </w:p>
    <w:p w:rsidR="001009C9" w:rsidRPr="002A32D3" w:rsidRDefault="001009C9" w:rsidP="001009C9">
      <w:pPr>
        <w:ind w:firstLine="567"/>
        <w:jc w:val="both"/>
        <w:rPr>
          <w:color w:val="999999"/>
          <w:sz w:val="22"/>
          <w:szCs w:val="22"/>
        </w:rPr>
      </w:pPr>
      <w:proofErr w:type="gramStart"/>
      <w:r>
        <w:rPr>
          <w:color w:val="999999"/>
          <w:sz w:val="22"/>
          <w:szCs w:val="22"/>
        </w:rPr>
        <w:t>Тренировочный</w:t>
      </w:r>
      <w:r w:rsidRPr="002A32D3">
        <w:rPr>
          <w:color w:val="999999"/>
          <w:sz w:val="22"/>
          <w:szCs w:val="22"/>
        </w:rPr>
        <w:t xml:space="preserve"> план </w:t>
      </w:r>
      <w:r>
        <w:rPr>
          <w:color w:val="999999"/>
          <w:sz w:val="22"/>
          <w:szCs w:val="22"/>
        </w:rPr>
        <w:t>м</w:t>
      </w:r>
      <w:r w:rsidRPr="002A32D3">
        <w:rPr>
          <w:color w:val="999999"/>
          <w:sz w:val="22"/>
          <w:szCs w:val="22"/>
        </w:rPr>
        <w:t xml:space="preserve">униципального  </w:t>
      </w:r>
      <w:r>
        <w:rPr>
          <w:color w:val="999999"/>
          <w:sz w:val="22"/>
          <w:szCs w:val="22"/>
        </w:rPr>
        <w:t xml:space="preserve"> учреждения  </w:t>
      </w:r>
      <w:r w:rsidRPr="002A32D3">
        <w:rPr>
          <w:color w:val="999999"/>
          <w:sz w:val="22"/>
          <w:szCs w:val="22"/>
        </w:rPr>
        <w:t xml:space="preserve"> </w:t>
      </w:r>
      <w:r>
        <w:rPr>
          <w:color w:val="999999"/>
          <w:sz w:val="22"/>
          <w:szCs w:val="22"/>
        </w:rPr>
        <w:t xml:space="preserve">«Специализированная </w:t>
      </w:r>
      <w:r w:rsidRPr="002A32D3">
        <w:rPr>
          <w:color w:val="999999"/>
          <w:sz w:val="22"/>
          <w:szCs w:val="22"/>
        </w:rPr>
        <w:t xml:space="preserve"> школа олимпийского резерва№10</w:t>
      </w:r>
      <w:r>
        <w:rPr>
          <w:color w:val="999999"/>
          <w:sz w:val="22"/>
          <w:szCs w:val="22"/>
        </w:rPr>
        <w:t>»</w:t>
      </w:r>
      <w:r w:rsidRPr="002A32D3">
        <w:rPr>
          <w:color w:val="999999"/>
          <w:sz w:val="22"/>
          <w:szCs w:val="22"/>
        </w:rPr>
        <w:t xml:space="preserve"> является нормативно-регулирующим документом, регламентирующим деятельность учреждения, разработан на основе Закона Росси</w:t>
      </w:r>
      <w:r>
        <w:rPr>
          <w:color w:val="999999"/>
          <w:sz w:val="22"/>
          <w:szCs w:val="22"/>
        </w:rPr>
        <w:t>йской Федерации от 14.12.2007 №</w:t>
      </w:r>
      <w:r w:rsidRPr="002A32D3">
        <w:rPr>
          <w:color w:val="999999"/>
          <w:sz w:val="22"/>
          <w:szCs w:val="22"/>
        </w:rPr>
        <w:t>,</w:t>
      </w:r>
      <w:r>
        <w:rPr>
          <w:color w:val="999999"/>
          <w:sz w:val="22"/>
          <w:szCs w:val="22"/>
        </w:rPr>
        <w:t>329-ФЗ « О физической культуре и спорте в Российской Федерации»</w:t>
      </w:r>
      <w:r w:rsidRPr="002A32D3">
        <w:rPr>
          <w:color w:val="999999"/>
          <w:sz w:val="22"/>
          <w:szCs w:val="22"/>
        </w:rPr>
        <w:t xml:space="preserve"> Устава МУ</w:t>
      </w:r>
      <w:r>
        <w:rPr>
          <w:color w:val="999999"/>
          <w:sz w:val="22"/>
          <w:szCs w:val="22"/>
        </w:rPr>
        <w:t xml:space="preserve"> </w:t>
      </w:r>
      <w:r w:rsidRPr="002A32D3">
        <w:rPr>
          <w:color w:val="999999"/>
          <w:sz w:val="22"/>
          <w:szCs w:val="22"/>
        </w:rPr>
        <w:t>СШОР,  санита</w:t>
      </w:r>
      <w:r>
        <w:rPr>
          <w:color w:val="999999"/>
          <w:sz w:val="22"/>
          <w:szCs w:val="22"/>
        </w:rPr>
        <w:t>рно-эпидемиологических требований (</w:t>
      </w:r>
      <w:proofErr w:type="spellStart"/>
      <w:r>
        <w:rPr>
          <w:color w:val="999999"/>
          <w:sz w:val="22"/>
          <w:szCs w:val="22"/>
        </w:rPr>
        <w:t>СанПиН</w:t>
      </w:r>
      <w:proofErr w:type="spellEnd"/>
      <w:r>
        <w:rPr>
          <w:color w:val="999999"/>
          <w:sz w:val="22"/>
          <w:szCs w:val="22"/>
        </w:rPr>
        <w:t xml:space="preserve"> 2.4.4.3172-14, 04.07.2014г., СП 2.1.2.3304-15 от 28.09.2015 №61) </w:t>
      </w:r>
      <w:r w:rsidRPr="002A32D3">
        <w:rPr>
          <w:color w:val="999999"/>
          <w:sz w:val="22"/>
          <w:szCs w:val="22"/>
        </w:rPr>
        <w:t>, на основе «Стандартов» по видам спорта фехтование и спортивн</w:t>
      </w:r>
      <w:r>
        <w:rPr>
          <w:color w:val="999999"/>
          <w:sz w:val="22"/>
          <w:szCs w:val="22"/>
        </w:rPr>
        <w:t xml:space="preserve">ая борьба </w:t>
      </w:r>
      <w:r w:rsidR="00FA66B4">
        <w:rPr>
          <w:color w:val="999999"/>
          <w:sz w:val="22"/>
          <w:szCs w:val="22"/>
        </w:rPr>
        <w:t xml:space="preserve"> (приказы </w:t>
      </w:r>
      <w:proofErr w:type="spellStart"/>
      <w:r w:rsidR="00FA66B4">
        <w:rPr>
          <w:color w:val="999999"/>
          <w:sz w:val="22"/>
          <w:szCs w:val="22"/>
        </w:rPr>
        <w:t>Минспорта</w:t>
      </w:r>
      <w:proofErr w:type="spellEnd"/>
      <w:proofErr w:type="gramEnd"/>
      <w:r w:rsidR="00FA66B4">
        <w:rPr>
          <w:color w:val="999999"/>
          <w:sz w:val="22"/>
          <w:szCs w:val="22"/>
        </w:rPr>
        <w:t xml:space="preserve"> </w:t>
      </w:r>
      <w:proofErr w:type="gramStart"/>
      <w:r w:rsidR="00FA66B4">
        <w:rPr>
          <w:color w:val="999999"/>
          <w:sz w:val="22"/>
          <w:szCs w:val="22"/>
        </w:rPr>
        <w:t>РФ от 19.01.18 №4</w:t>
      </w:r>
      <w:r w:rsidRPr="002A32D3">
        <w:rPr>
          <w:color w:val="999999"/>
          <w:sz w:val="22"/>
          <w:szCs w:val="22"/>
        </w:rPr>
        <w:t xml:space="preserve">0; от 27.03.13 №145) Федеральных государственных требований (приказ </w:t>
      </w:r>
      <w:proofErr w:type="spellStart"/>
      <w:r w:rsidRPr="002A32D3">
        <w:rPr>
          <w:color w:val="999999"/>
          <w:sz w:val="22"/>
          <w:szCs w:val="22"/>
        </w:rPr>
        <w:t>Минспорта</w:t>
      </w:r>
      <w:proofErr w:type="spellEnd"/>
      <w:r w:rsidRPr="002A32D3">
        <w:rPr>
          <w:color w:val="999999"/>
          <w:sz w:val="22"/>
          <w:szCs w:val="22"/>
        </w:rPr>
        <w:t xml:space="preserve"> РФ от 12.09.13 №730)</w:t>
      </w:r>
      <w:proofErr w:type="gramEnd"/>
    </w:p>
    <w:p w:rsidR="001009C9" w:rsidRPr="002A32D3" w:rsidRDefault="001009C9" w:rsidP="001009C9">
      <w:pPr>
        <w:ind w:firstLine="567"/>
        <w:jc w:val="both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Предмето</w:t>
      </w:r>
      <w:r>
        <w:rPr>
          <w:color w:val="999999"/>
          <w:sz w:val="22"/>
          <w:szCs w:val="22"/>
        </w:rPr>
        <w:t xml:space="preserve">м деятельности МУ   </w:t>
      </w:r>
      <w:r w:rsidRPr="002A32D3">
        <w:rPr>
          <w:color w:val="999999"/>
          <w:sz w:val="22"/>
          <w:szCs w:val="22"/>
        </w:rPr>
        <w:t>СШОР№10 является удовл</w:t>
      </w:r>
      <w:r>
        <w:rPr>
          <w:color w:val="999999"/>
          <w:sz w:val="22"/>
          <w:szCs w:val="22"/>
        </w:rPr>
        <w:t>етворение потребности занимающихся</w:t>
      </w:r>
      <w:proofErr w:type="gramStart"/>
      <w:r>
        <w:rPr>
          <w:color w:val="999999"/>
          <w:sz w:val="22"/>
          <w:szCs w:val="22"/>
        </w:rPr>
        <w:t xml:space="preserve"> ,</w:t>
      </w:r>
      <w:proofErr w:type="gramEnd"/>
      <w:r w:rsidRPr="002A32D3">
        <w:rPr>
          <w:color w:val="999999"/>
          <w:sz w:val="22"/>
          <w:szCs w:val="22"/>
        </w:rPr>
        <w:t xml:space="preserve"> в занятиях физической культуро</w:t>
      </w:r>
      <w:r>
        <w:rPr>
          <w:color w:val="999999"/>
          <w:sz w:val="22"/>
          <w:szCs w:val="22"/>
        </w:rPr>
        <w:t xml:space="preserve">й и спортом, организация </w:t>
      </w:r>
      <w:r w:rsidRPr="002A32D3">
        <w:rPr>
          <w:color w:val="999999"/>
          <w:sz w:val="22"/>
          <w:szCs w:val="22"/>
        </w:rPr>
        <w:t>тренировочного процесса спортсменов,  который осуществляется на основе современной методики тренировки с широким применен</w:t>
      </w:r>
      <w:r>
        <w:rPr>
          <w:color w:val="999999"/>
          <w:sz w:val="22"/>
          <w:szCs w:val="22"/>
        </w:rPr>
        <w:t>ием технических средств тренировки</w:t>
      </w:r>
      <w:r w:rsidRPr="002A32D3">
        <w:rPr>
          <w:color w:val="999999"/>
          <w:sz w:val="22"/>
          <w:szCs w:val="22"/>
        </w:rPr>
        <w:t>, восстановительных мероприятий и строится на базе освоения спортсменами высоких тренировочных и соревновательных нагрузок и осуществляется согласно действующим нормативным документам</w:t>
      </w:r>
      <w:r>
        <w:rPr>
          <w:color w:val="999999"/>
          <w:sz w:val="22"/>
          <w:szCs w:val="22"/>
        </w:rPr>
        <w:t xml:space="preserve"> </w:t>
      </w:r>
    </w:p>
    <w:p w:rsidR="001009C9" w:rsidRPr="002A32D3" w:rsidRDefault="001009C9" w:rsidP="001009C9">
      <w:pPr>
        <w:shd w:val="clear" w:color="auto" w:fill="FFFFFF"/>
        <w:ind w:left="38" w:firstLine="529"/>
        <w:jc w:val="both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>Тренировочный</w:t>
      </w:r>
      <w:r w:rsidRPr="002A32D3">
        <w:rPr>
          <w:color w:val="999999"/>
          <w:sz w:val="22"/>
          <w:szCs w:val="22"/>
        </w:rPr>
        <w:t xml:space="preserve"> план содержит рекомендации по орга</w:t>
      </w:r>
      <w:r w:rsidRPr="002A32D3">
        <w:rPr>
          <w:color w:val="999999"/>
          <w:sz w:val="22"/>
          <w:szCs w:val="22"/>
        </w:rPr>
        <w:softHyphen/>
        <w:t>низации тренировочного процесса на различных этапах многолетней подготовки, по построению годичного цикла, по содержанию типовых трени</w:t>
      </w:r>
      <w:r w:rsidRPr="002A32D3">
        <w:rPr>
          <w:color w:val="999999"/>
          <w:sz w:val="22"/>
          <w:szCs w:val="22"/>
        </w:rPr>
        <w:softHyphen/>
        <w:t>ровочных занятий, по контрольным и переводным нормативам.</w:t>
      </w:r>
    </w:p>
    <w:p w:rsidR="001009C9" w:rsidRPr="002A32D3" w:rsidRDefault="001009C9" w:rsidP="001009C9">
      <w:pPr>
        <w:shd w:val="clear" w:color="auto" w:fill="FFFFFF"/>
        <w:spacing w:before="5"/>
        <w:ind w:left="43" w:right="10" w:firstLine="524"/>
        <w:jc w:val="both"/>
        <w:rPr>
          <w:color w:val="999999"/>
          <w:sz w:val="22"/>
          <w:szCs w:val="22"/>
        </w:rPr>
      </w:pPr>
      <w:r w:rsidRPr="002A32D3">
        <w:rPr>
          <w:color w:val="999999"/>
          <w:spacing w:val="-3"/>
          <w:sz w:val="22"/>
          <w:szCs w:val="22"/>
        </w:rPr>
        <w:t xml:space="preserve">Программный материал объединен в целостную </w:t>
      </w:r>
      <w:r w:rsidRPr="002A32D3">
        <w:rPr>
          <w:color w:val="999999"/>
          <w:sz w:val="22"/>
          <w:szCs w:val="22"/>
        </w:rPr>
        <w:t xml:space="preserve">систему многолетней спортивной подготовки и </w:t>
      </w:r>
      <w:r w:rsidRPr="002A32D3">
        <w:rPr>
          <w:color w:val="999999"/>
          <w:spacing w:val="-2"/>
          <w:sz w:val="22"/>
          <w:szCs w:val="22"/>
        </w:rPr>
        <w:t xml:space="preserve">предполагает решение следующих </w:t>
      </w:r>
      <w:r w:rsidRPr="002A32D3">
        <w:rPr>
          <w:b/>
          <w:color w:val="999999"/>
          <w:spacing w:val="-2"/>
          <w:sz w:val="22"/>
          <w:szCs w:val="22"/>
        </w:rPr>
        <w:t>основных задач:</w:t>
      </w:r>
    </w:p>
    <w:p w:rsidR="001009C9" w:rsidRPr="002A32D3" w:rsidRDefault="001009C9" w:rsidP="001009C9">
      <w:pPr>
        <w:ind w:firstLine="540"/>
        <w:jc w:val="both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 xml:space="preserve">- </w:t>
      </w:r>
      <w:r>
        <w:rPr>
          <w:color w:val="999999"/>
          <w:sz w:val="22"/>
          <w:szCs w:val="22"/>
        </w:rPr>
        <w:tab/>
        <w:t xml:space="preserve">осуществление тренировочной и </w:t>
      </w:r>
      <w:r w:rsidRPr="002A32D3">
        <w:rPr>
          <w:color w:val="999999"/>
          <w:sz w:val="22"/>
          <w:szCs w:val="22"/>
        </w:rPr>
        <w:t>воспитательн</w:t>
      </w:r>
      <w:r>
        <w:rPr>
          <w:color w:val="999999"/>
          <w:sz w:val="22"/>
          <w:szCs w:val="22"/>
        </w:rPr>
        <w:t>ой работы среди занимающихся</w:t>
      </w:r>
      <w:r w:rsidRPr="002A32D3">
        <w:rPr>
          <w:color w:val="999999"/>
          <w:sz w:val="22"/>
          <w:szCs w:val="22"/>
        </w:rPr>
        <w:t>, направленной на укрепление здоровья и всесто</w:t>
      </w:r>
      <w:r>
        <w:rPr>
          <w:color w:val="999999"/>
          <w:sz w:val="22"/>
          <w:szCs w:val="22"/>
        </w:rPr>
        <w:t>роннего развития</w:t>
      </w:r>
      <w:proofErr w:type="gramStart"/>
      <w:r>
        <w:rPr>
          <w:color w:val="999999"/>
          <w:sz w:val="22"/>
          <w:szCs w:val="22"/>
        </w:rPr>
        <w:t xml:space="preserve"> </w:t>
      </w:r>
      <w:r w:rsidRPr="002A32D3">
        <w:rPr>
          <w:color w:val="999999"/>
          <w:sz w:val="22"/>
          <w:szCs w:val="22"/>
        </w:rPr>
        <w:t>;</w:t>
      </w:r>
      <w:proofErr w:type="gramEnd"/>
    </w:p>
    <w:p w:rsidR="001009C9" w:rsidRPr="002A32D3" w:rsidRDefault="001009C9" w:rsidP="001009C9">
      <w:pPr>
        <w:ind w:firstLine="540"/>
        <w:jc w:val="both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 xml:space="preserve">- </w:t>
      </w:r>
      <w:r w:rsidRPr="002A32D3">
        <w:rPr>
          <w:color w:val="999999"/>
          <w:sz w:val="22"/>
          <w:szCs w:val="22"/>
        </w:rPr>
        <w:tab/>
        <w:t>выявление в процессе систематических занятий способных детей  и подростков для привлечения их к специализированным занятиям спортом, подготовка спортсменов высокой квалификации в соответствии с федеральными стандартами спортивной подготовки;</w:t>
      </w:r>
    </w:p>
    <w:p w:rsidR="001009C9" w:rsidRPr="002A32D3" w:rsidRDefault="001009C9" w:rsidP="001009C9">
      <w:pPr>
        <w:ind w:firstLine="540"/>
        <w:jc w:val="both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 xml:space="preserve">- </w:t>
      </w:r>
      <w:r w:rsidRPr="002A32D3">
        <w:rPr>
          <w:color w:val="999999"/>
          <w:sz w:val="22"/>
          <w:szCs w:val="22"/>
        </w:rPr>
        <w:tab/>
        <w:t>обесп</w:t>
      </w:r>
      <w:r>
        <w:rPr>
          <w:color w:val="999999"/>
          <w:sz w:val="22"/>
          <w:szCs w:val="22"/>
        </w:rPr>
        <w:t xml:space="preserve">ечение приобретения знаний </w:t>
      </w:r>
      <w:r w:rsidRPr="002A32D3">
        <w:rPr>
          <w:color w:val="999999"/>
          <w:sz w:val="22"/>
          <w:szCs w:val="22"/>
        </w:rPr>
        <w:t xml:space="preserve"> в области гигиены и первой медицинской помощи, а так же овладение теоретическими основами, приемами и методами оценки и контроля своего состояния. </w:t>
      </w:r>
    </w:p>
    <w:p w:rsidR="001009C9" w:rsidRPr="002A32D3" w:rsidRDefault="001009C9" w:rsidP="001009C9">
      <w:pPr>
        <w:jc w:val="both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 xml:space="preserve">         </w:t>
      </w:r>
      <w:r>
        <w:rPr>
          <w:color w:val="999999"/>
          <w:spacing w:val="-2"/>
          <w:sz w:val="22"/>
          <w:szCs w:val="22"/>
        </w:rPr>
        <w:t xml:space="preserve">Тренировочный </w:t>
      </w:r>
      <w:r w:rsidRPr="002A32D3">
        <w:rPr>
          <w:color w:val="999999"/>
          <w:spacing w:val="-2"/>
          <w:sz w:val="22"/>
          <w:szCs w:val="22"/>
        </w:rPr>
        <w:t xml:space="preserve"> </w:t>
      </w:r>
      <w:r w:rsidRPr="002A32D3">
        <w:rPr>
          <w:color w:val="999999"/>
          <w:sz w:val="22"/>
          <w:szCs w:val="22"/>
        </w:rPr>
        <w:t>план  предусматривает ежегодное увеличение объемов и интенсивности тренировочных нагрузок на основе общих закономерностей развития фи</w:t>
      </w:r>
      <w:r w:rsidRPr="002A32D3">
        <w:rPr>
          <w:color w:val="999999"/>
          <w:sz w:val="22"/>
          <w:szCs w:val="22"/>
        </w:rPr>
        <w:softHyphen/>
        <w:t>зических качеств и спортивного совершенствова</w:t>
      </w:r>
      <w:r w:rsidRPr="002A32D3">
        <w:rPr>
          <w:color w:val="999999"/>
          <w:sz w:val="22"/>
          <w:szCs w:val="22"/>
        </w:rPr>
        <w:softHyphen/>
        <w:t>ния,  и является многолетним планом подготовки спортсмена.</w:t>
      </w:r>
    </w:p>
    <w:p w:rsidR="001009C9" w:rsidRPr="002A32D3" w:rsidRDefault="001009C9" w:rsidP="001009C9">
      <w:pPr>
        <w:ind w:firstLine="567"/>
        <w:jc w:val="both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Для обеспечения непрерывности</w:t>
      </w:r>
      <w:r>
        <w:rPr>
          <w:color w:val="999999"/>
          <w:sz w:val="22"/>
          <w:szCs w:val="22"/>
        </w:rPr>
        <w:t xml:space="preserve"> </w:t>
      </w:r>
      <w:r w:rsidRPr="002A32D3">
        <w:rPr>
          <w:color w:val="999999"/>
          <w:sz w:val="22"/>
          <w:szCs w:val="22"/>
        </w:rPr>
        <w:t>тре</w:t>
      </w:r>
      <w:r w:rsidRPr="002A32D3">
        <w:rPr>
          <w:color w:val="999999"/>
          <w:sz w:val="22"/>
          <w:szCs w:val="22"/>
        </w:rPr>
        <w:softHyphen/>
        <w:t>нировочного процесса, спортивной подгот</w:t>
      </w:r>
      <w:r>
        <w:rPr>
          <w:color w:val="999999"/>
          <w:sz w:val="22"/>
          <w:szCs w:val="22"/>
        </w:rPr>
        <w:t xml:space="preserve">овки и активного </w:t>
      </w:r>
      <w:proofErr w:type="gramStart"/>
      <w:r>
        <w:rPr>
          <w:color w:val="999999"/>
          <w:sz w:val="22"/>
          <w:szCs w:val="22"/>
        </w:rPr>
        <w:t>отдыха</w:t>
      </w:r>
      <w:proofErr w:type="gramEnd"/>
      <w:r>
        <w:rPr>
          <w:color w:val="999999"/>
          <w:sz w:val="22"/>
          <w:szCs w:val="22"/>
        </w:rPr>
        <w:t xml:space="preserve"> занимающихся</w:t>
      </w:r>
      <w:r w:rsidRPr="002A32D3">
        <w:rPr>
          <w:color w:val="999999"/>
          <w:sz w:val="22"/>
          <w:szCs w:val="22"/>
        </w:rPr>
        <w:t xml:space="preserve"> в период каникул орга</w:t>
      </w:r>
      <w:r w:rsidRPr="002A32D3">
        <w:rPr>
          <w:color w:val="999999"/>
          <w:sz w:val="22"/>
          <w:szCs w:val="22"/>
        </w:rPr>
        <w:softHyphen/>
        <w:t>низуются спортивно-оздоровительные лаге</w:t>
      </w:r>
      <w:r>
        <w:rPr>
          <w:color w:val="999999"/>
          <w:sz w:val="22"/>
          <w:szCs w:val="22"/>
        </w:rPr>
        <w:t xml:space="preserve">ря и </w:t>
      </w:r>
      <w:r w:rsidRPr="002A32D3">
        <w:rPr>
          <w:color w:val="999999"/>
          <w:sz w:val="22"/>
          <w:szCs w:val="22"/>
        </w:rPr>
        <w:t xml:space="preserve">тренировочные сборы.                                                                                              </w:t>
      </w:r>
    </w:p>
    <w:p w:rsidR="001009C9" w:rsidRPr="002A32D3" w:rsidRDefault="001009C9" w:rsidP="001009C9">
      <w:pPr>
        <w:pStyle w:val="21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 xml:space="preserve">          </w:t>
      </w:r>
      <w:r w:rsidRPr="002A32D3">
        <w:rPr>
          <w:color w:val="999999"/>
          <w:sz w:val="22"/>
          <w:szCs w:val="22"/>
        </w:rPr>
        <w:t>При объединении в одну группу занимающихся по возрасту и спортивной подготовленности разница в уровнях их спортивного мастерства не должна превышать двух разрядов.</w:t>
      </w:r>
    </w:p>
    <w:p w:rsidR="001009C9" w:rsidRPr="002A32D3" w:rsidRDefault="001009C9" w:rsidP="001009C9">
      <w:pPr>
        <w:shd w:val="clear" w:color="auto" w:fill="FFFFFF"/>
        <w:ind w:left="14" w:right="38" w:firstLine="553"/>
        <w:jc w:val="both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>У</w:t>
      </w:r>
      <w:r w:rsidRPr="002A32D3">
        <w:rPr>
          <w:color w:val="999999"/>
          <w:sz w:val="22"/>
          <w:szCs w:val="22"/>
        </w:rPr>
        <w:t>слуга: бесплатна</w:t>
      </w:r>
      <w:r>
        <w:rPr>
          <w:color w:val="999999"/>
          <w:sz w:val="22"/>
          <w:szCs w:val="22"/>
        </w:rPr>
        <w:t xml:space="preserve">я </w:t>
      </w:r>
      <w:r w:rsidRPr="002A32D3">
        <w:rPr>
          <w:color w:val="999999"/>
          <w:sz w:val="22"/>
          <w:szCs w:val="22"/>
        </w:rPr>
        <w:t xml:space="preserve"> услуга физкультурно-спортивной направленности.</w:t>
      </w:r>
    </w:p>
    <w:p w:rsidR="001009C9" w:rsidRPr="002A32D3" w:rsidRDefault="00615F38" w:rsidP="001009C9">
      <w:pPr>
        <w:pStyle w:val="a3"/>
        <w:tabs>
          <w:tab w:val="left" w:pos="0"/>
          <w:tab w:val="left" w:pos="540"/>
        </w:tabs>
        <w:ind w:left="0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ab/>
        <w:t>Форма тренировочного процесса</w:t>
      </w:r>
      <w:r w:rsidR="001009C9" w:rsidRPr="002A32D3">
        <w:rPr>
          <w:color w:val="999999"/>
          <w:sz w:val="22"/>
          <w:szCs w:val="22"/>
        </w:rPr>
        <w:t>: очная, 2 смены.</w:t>
      </w:r>
    </w:p>
    <w:p w:rsidR="001009C9" w:rsidRPr="002A32D3" w:rsidRDefault="001009C9" w:rsidP="001009C9">
      <w:pPr>
        <w:pStyle w:val="a3"/>
        <w:tabs>
          <w:tab w:val="left" w:pos="0"/>
          <w:tab w:val="left" w:pos="540"/>
        </w:tabs>
        <w:ind w:left="0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ab/>
        <w:t>О</w:t>
      </w:r>
      <w:r>
        <w:rPr>
          <w:color w:val="999999"/>
          <w:sz w:val="22"/>
          <w:szCs w:val="22"/>
        </w:rPr>
        <w:t xml:space="preserve">бъем </w:t>
      </w:r>
      <w:r w:rsidRPr="002A32D3">
        <w:rPr>
          <w:color w:val="999999"/>
          <w:sz w:val="22"/>
          <w:szCs w:val="22"/>
        </w:rPr>
        <w:t>трениров</w:t>
      </w:r>
      <w:r w:rsidR="00E902F8">
        <w:rPr>
          <w:color w:val="999999"/>
          <w:sz w:val="22"/>
          <w:szCs w:val="22"/>
        </w:rPr>
        <w:t>очной работы  на этапах подготовки</w:t>
      </w:r>
      <w:r w:rsidRPr="002A32D3">
        <w:rPr>
          <w:color w:val="999999"/>
          <w:sz w:val="22"/>
          <w:szCs w:val="22"/>
        </w:rPr>
        <w:t xml:space="preserve"> (</w:t>
      </w:r>
      <w:r w:rsidR="00E902F8">
        <w:rPr>
          <w:color w:val="999999"/>
          <w:sz w:val="22"/>
          <w:szCs w:val="22"/>
        </w:rPr>
        <w:t>астрономических</w:t>
      </w:r>
      <w:r w:rsidR="00A6336C">
        <w:rPr>
          <w:color w:val="999999"/>
          <w:sz w:val="22"/>
          <w:szCs w:val="22"/>
        </w:rPr>
        <w:t xml:space="preserve"> </w:t>
      </w:r>
      <w:r w:rsidRPr="002A32D3">
        <w:rPr>
          <w:color w:val="999999"/>
          <w:sz w:val="22"/>
          <w:szCs w:val="22"/>
        </w:rPr>
        <w:t>часов в неделю):</w:t>
      </w:r>
    </w:p>
    <w:p w:rsidR="001009C9" w:rsidRPr="002A32D3" w:rsidRDefault="001009C9" w:rsidP="001009C9">
      <w:pPr>
        <w:pStyle w:val="a3"/>
        <w:ind w:left="0"/>
        <w:jc w:val="left"/>
        <w:rPr>
          <w:color w:val="999999"/>
          <w:sz w:val="22"/>
          <w:szCs w:val="22"/>
        </w:rPr>
      </w:pPr>
    </w:p>
    <w:p w:rsidR="001009C9" w:rsidRPr="002A32D3" w:rsidRDefault="001009C9" w:rsidP="001009C9">
      <w:pPr>
        <w:pStyle w:val="a3"/>
        <w:ind w:left="0"/>
        <w:jc w:val="left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-</w:t>
      </w:r>
      <w:r w:rsidRPr="002A32D3">
        <w:rPr>
          <w:color w:val="999999"/>
          <w:sz w:val="22"/>
          <w:szCs w:val="22"/>
        </w:rPr>
        <w:tab/>
        <w:t xml:space="preserve">этап начальной подготовки до года </w:t>
      </w:r>
      <w:r w:rsidRPr="002A32D3">
        <w:rPr>
          <w:color w:val="999999"/>
          <w:sz w:val="22"/>
          <w:szCs w:val="22"/>
        </w:rPr>
        <w:tab/>
      </w:r>
      <w:r w:rsidRPr="002A32D3">
        <w:rPr>
          <w:color w:val="999999"/>
          <w:sz w:val="22"/>
          <w:szCs w:val="22"/>
        </w:rPr>
        <w:tab/>
      </w:r>
      <w:r w:rsidRPr="002A32D3">
        <w:rPr>
          <w:color w:val="999999"/>
          <w:sz w:val="22"/>
          <w:szCs w:val="22"/>
        </w:rPr>
        <w:tab/>
        <w:t xml:space="preserve">     </w:t>
      </w:r>
      <w:r w:rsidRPr="002A32D3">
        <w:rPr>
          <w:color w:val="999999"/>
          <w:sz w:val="22"/>
          <w:szCs w:val="22"/>
        </w:rPr>
        <w:tab/>
        <w:t xml:space="preserve">     – 6 часов.</w:t>
      </w:r>
    </w:p>
    <w:p w:rsidR="001009C9" w:rsidRPr="002A32D3" w:rsidRDefault="001009C9" w:rsidP="001009C9">
      <w:pPr>
        <w:pStyle w:val="a3"/>
        <w:ind w:left="0"/>
        <w:jc w:val="left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-</w:t>
      </w:r>
      <w:r w:rsidRPr="002A32D3">
        <w:rPr>
          <w:color w:val="999999"/>
          <w:sz w:val="22"/>
          <w:szCs w:val="22"/>
        </w:rPr>
        <w:tab/>
        <w:t>этап начальной п</w:t>
      </w:r>
      <w:r>
        <w:rPr>
          <w:color w:val="999999"/>
          <w:sz w:val="22"/>
          <w:szCs w:val="22"/>
        </w:rPr>
        <w:t xml:space="preserve">одготовки свыше года </w:t>
      </w:r>
      <w:r>
        <w:rPr>
          <w:color w:val="999999"/>
          <w:sz w:val="22"/>
          <w:szCs w:val="22"/>
        </w:rPr>
        <w:tab/>
      </w:r>
      <w:r>
        <w:rPr>
          <w:color w:val="999999"/>
          <w:sz w:val="22"/>
          <w:szCs w:val="22"/>
        </w:rPr>
        <w:tab/>
      </w:r>
      <w:r>
        <w:rPr>
          <w:color w:val="999999"/>
          <w:sz w:val="22"/>
          <w:szCs w:val="22"/>
        </w:rPr>
        <w:tab/>
        <w:t xml:space="preserve">     – 8</w:t>
      </w:r>
      <w:r w:rsidRPr="002A32D3">
        <w:rPr>
          <w:color w:val="999999"/>
          <w:sz w:val="22"/>
          <w:szCs w:val="22"/>
        </w:rPr>
        <w:t xml:space="preserve"> часов.</w:t>
      </w:r>
    </w:p>
    <w:p w:rsidR="001009C9" w:rsidRPr="002A32D3" w:rsidRDefault="001009C9" w:rsidP="001009C9">
      <w:pPr>
        <w:pStyle w:val="a3"/>
        <w:ind w:left="0"/>
        <w:jc w:val="left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 xml:space="preserve">-            </w:t>
      </w:r>
      <w:r w:rsidRPr="002A32D3">
        <w:rPr>
          <w:color w:val="999999"/>
          <w:sz w:val="22"/>
          <w:szCs w:val="22"/>
        </w:rPr>
        <w:t xml:space="preserve">тренировочный этап  1 года                                            </w:t>
      </w:r>
      <w:r>
        <w:rPr>
          <w:color w:val="999999"/>
          <w:sz w:val="22"/>
          <w:szCs w:val="22"/>
        </w:rPr>
        <w:t xml:space="preserve">      </w:t>
      </w:r>
      <w:r w:rsidR="00562C82">
        <w:rPr>
          <w:color w:val="999999"/>
          <w:sz w:val="22"/>
          <w:szCs w:val="22"/>
        </w:rPr>
        <w:t xml:space="preserve">          </w:t>
      </w:r>
      <w:r w:rsidR="00A6336C">
        <w:rPr>
          <w:color w:val="999999"/>
          <w:sz w:val="22"/>
          <w:szCs w:val="22"/>
        </w:rPr>
        <w:t xml:space="preserve">– </w:t>
      </w:r>
      <w:r w:rsidR="00E902F8">
        <w:rPr>
          <w:color w:val="999999"/>
          <w:sz w:val="22"/>
          <w:szCs w:val="22"/>
        </w:rPr>
        <w:t>9</w:t>
      </w:r>
      <w:r w:rsidRPr="002A32D3">
        <w:rPr>
          <w:color w:val="999999"/>
          <w:sz w:val="22"/>
          <w:szCs w:val="22"/>
        </w:rPr>
        <w:t xml:space="preserve"> часов.</w:t>
      </w:r>
    </w:p>
    <w:p w:rsidR="001009C9" w:rsidRPr="002A32D3" w:rsidRDefault="001009C9" w:rsidP="001009C9">
      <w:pPr>
        <w:pStyle w:val="a3"/>
        <w:ind w:left="0"/>
        <w:jc w:val="left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lastRenderedPageBreak/>
        <w:t xml:space="preserve">-            </w:t>
      </w:r>
      <w:r w:rsidRPr="002A32D3">
        <w:rPr>
          <w:color w:val="999999"/>
          <w:sz w:val="22"/>
          <w:szCs w:val="22"/>
        </w:rPr>
        <w:t>тренировочный этап  2 года</w:t>
      </w:r>
      <w:r w:rsidRPr="002A32D3">
        <w:rPr>
          <w:color w:val="999999"/>
          <w:sz w:val="22"/>
          <w:szCs w:val="22"/>
        </w:rPr>
        <w:tab/>
      </w:r>
      <w:r w:rsidRPr="002A32D3">
        <w:rPr>
          <w:color w:val="999999"/>
          <w:sz w:val="22"/>
          <w:szCs w:val="22"/>
        </w:rPr>
        <w:tab/>
        <w:t xml:space="preserve">                            </w:t>
      </w:r>
      <w:r>
        <w:rPr>
          <w:color w:val="999999"/>
          <w:sz w:val="22"/>
          <w:szCs w:val="22"/>
        </w:rPr>
        <w:t xml:space="preserve">                </w:t>
      </w:r>
      <w:r w:rsidR="00A6336C">
        <w:rPr>
          <w:color w:val="999999"/>
          <w:sz w:val="22"/>
          <w:szCs w:val="22"/>
        </w:rPr>
        <w:t xml:space="preserve">– </w:t>
      </w:r>
      <w:r w:rsidR="00E902F8">
        <w:rPr>
          <w:color w:val="999999"/>
          <w:sz w:val="22"/>
          <w:szCs w:val="22"/>
        </w:rPr>
        <w:t>9</w:t>
      </w:r>
      <w:r w:rsidRPr="002A32D3">
        <w:rPr>
          <w:color w:val="999999"/>
          <w:sz w:val="22"/>
          <w:szCs w:val="22"/>
        </w:rPr>
        <w:t xml:space="preserve"> часов.</w:t>
      </w:r>
    </w:p>
    <w:p w:rsidR="001009C9" w:rsidRPr="002A32D3" w:rsidRDefault="001009C9" w:rsidP="001009C9">
      <w:pPr>
        <w:pStyle w:val="a3"/>
        <w:ind w:left="0"/>
        <w:jc w:val="left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>-</w:t>
      </w:r>
      <w:r>
        <w:rPr>
          <w:color w:val="999999"/>
          <w:sz w:val="22"/>
          <w:szCs w:val="22"/>
        </w:rPr>
        <w:tab/>
      </w:r>
      <w:r w:rsidRPr="002A32D3">
        <w:rPr>
          <w:color w:val="999999"/>
          <w:sz w:val="22"/>
          <w:szCs w:val="22"/>
        </w:rPr>
        <w:t>тренировочный этап  3 года</w:t>
      </w:r>
      <w:r w:rsidRPr="002A32D3">
        <w:rPr>
          <w:color w:val="999999"/>
          <w:sz w:val="22"/>
          <w:szCs w:val="22"/>
        </w:rPr>
        <w:tab/>
      </w:r>
      <w:r w:rsidRPr="002A32D3">
        <w:rPr>
          <w:color w:val="999999"/>
          <w:sz w:val="22"/>
          <w:szCs w:val="22"/>
        </w:rPr>
        <w:tab/>
        <w:t xml:space="preserve">                            </w:t>
      </w:r>
      <w:r>
        <w:rPr>
          <w:color w:val="999999"/>
          <w:sz w:val="22"/>
          <w:szCs w:val="22"/>
        </w:rPr>
        <w:t xml:space="preserve">                </w:t>
      </w:r>
      <w:r w:rsidR="00A6336C">
        <w:rPr>
          <w:color w:val="999999"/>
          <w:sz w:val="22"/>
          <w:szCs w:val="22"/>
        </w:rPr>
        <w:t xml:space="preserve">– </w:t>
      </w:r>
      <w:r w:rsidR="006511D3">
        <w:rPr>
          <w:color w:val="999999"/>
          <w:sz w:val="22"/>
          <w:szCs w:val="22"/>
        </w:rPr>
        <w:t>1</w:t>
      </w:r>
      <w:r w:rsidR="00E902F8">
        <w:rPr>
          <w:color w:val="999999"/>
          <w:sz w:val="22"/>
          <w:szCs w:val="22"/>
        </w:rPr>
        <w:t>4</w:t>
      </w:r>
      <w:r w:rsidRPr="002A32D3">
        <w:rPr>
          <w:color w:val="999999"/>
          <w:sz w:val="22"/>
          <w:szCs w:val="22"/>
        </w:rPr>
        <w:t xml:space="preserve"> часов.</w:t>
      </w:r>
    </w:p>
    <w:p w:rsidR="001009C9" w:rsidRDefault="001009C9" w:rsidP="001009C9">
      <w:pPr>
        <w:pStyle w:val="a3"/>
        <w:ind w:left="0"/>
        <w:jc w:val="left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>-</w:t>
      </w:r>
      <w:r>
        <w:rPr>
          <w:color w:val="999999"/>
          <w:sz w:val="22"/>
          <w:szCs w:val="22"/>
        </w:rPr>
        <w:tab/>
      </w:r>
      <w:r w:rsidRPr="002A32D3">
        <w:rPr>
          <w:color w:val="999999"/>
          <w:sz w:val="22"/>
          <w:szCs w:val="22"/>
        </w:rPr>
        <w:t>тренировочный этап  4 года</w:t>
      </w:r>
      <w:r w:rsidRPr="002A32D3">
        <w:rPr>
          <w:color w:val="999999"/>
          <w:sz w:val="22"/>
          <w:szCs w:val="22"/>
        </w:rPr>
        <w:tab/>
      </w:r>
      <w:r w:rsidRPr="002A32D3">
        <w:rPr>
          <w:color w:val="999999"/>
          <w:sz w:val="22"/>
          <w:szCs w:val="22"/>
        </w:rPr>
        <w:tab/>
        <w:t xml:space="preserve">                            </w:t>
      </w:r>
      <w:r>
        <w:rPr>
          <w:color w:val="999999"/>
          <w:sz w:val="22"/>
          <w:szCs w:val="22"/>
        </w:rPr>
        <w:t xml:space="preserve">                </w:t>
      </w:r>
      <w:r w:rsidR="00A6336C">
        <w:rPr>
          <w:color w:val="999999"/>
          <w:sz w:val="22"/>
          <w:szCs w:val="22"/>
        </w:rPr>
        <w:t xml:space="preserve">– </w:t>
      </w:r>
      <w:r w:rsidR="00E902F8">
        <w:rPr>
          <w:color w:val="999999"/>
          <w:sz w:val="22"/>
          <w:szCs w:val="22"/>
        </w:rPr>
        <w:t>14</w:t>
      </w:r>
      <w:r w:rsidRPr="002A32D3">
        <w:rPr>
          <w:color w:val="999999"/>
          <w:sz w:val="22"/>
          <w:szCs w:val="22"/>
        </w:rPr>
        <w:t xml:space="preserve"> часов.</w:t>
      </w:r>
    </w:p>
    <w:p w:rsidR="00257437" w:rsidRPr="002A32D3" w:rsidRDefault="00257437" w:rsidP="001009C9">
      <w:pPr>
        <w:pStyle w:val="a3"/>
        <w:ind w:left="0"/>
        <w:jc w:val="left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>-            тренировочный этап 5 года                                                             -  14 часов</w:t>
      </w:r>
    </w:p>
    <w:p w:rsidR="001009C9" w:rsidRPr="002A32D3" w:rsidRDefault="001009C9" w:rsidP="001009C9">
      <w:pPr>
        <w:pStyle w:val="a3"/>
        <w:ind w:left="0"/>
        <w:jc w:val="left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-</w:t>
      </w:r>
      <w:r w:rsidRPr="002A32D3">
        <w:rPr>
          <w:color w:val="999999"/>
          <w:sz w:val="22"/>
          <w:szCs w:val="22"/>
        </w:rPr>
        <w:tab/>
        <w:t>этап совершенствован</w:t>
      </w:r>
      <w:r w:rsidR="00FA66B4">
        <w:rPr>
          <w:color w:val="999999"/>
          <w:sz w:val="22"/>
          <w:szCs w:val="22"/>
        </w:rPr>
        <w:t xml:space="preserve">ия спортивного  мастерства              </w:t>
      </w:r>
      <w:r w:rsidRPr="002A32D3">
        <w:rPr>
          <w:color w:val="999999"/>
          <w:sz w:val="22"/>
          <w:szCs w:val="22"/>
        </w:rPr>
        <w:t xml:space="preserve">       </w:t>
      </w:r>
      <w:r w:rsidR="006D4CD2">
        <w:rPr>
          <w:color w:val="999999"/>
          <w:sz w:val="22"/>
          <w:szCs w:val="22"/>
        </w:rPr>
        <w:t xml:space="preserve"> </w:t>
      </w:r>
      <w:r>
        <w:rPr>
          <w:color w:val="999999"/>
          <w:sz w:val="22"/>
          <w:szCs w:val="22"/>
        </w:rPr>
        <w:t xml:space="preserve"> </w:t>
      </w:r>
      <w:r w:rsidR="00A6336C">
        <w:rPr>
          <w:color w:val="999999"/>
          <w:sz w:val="22"/>
          <w:szCs w:val="22"/>
        </w:rPr>
        <w:t xml:space="preserve">–  </w:t>
      </w:r>
      <w:r w:rsidR="00E902F8">
        <w:rPr>
          <w:color w:val="999999"/>
          <w:sz w:val="22"/>
          <w:szCs w:val="22"/>
        </w:rPr>
        <w:t>21 час</w:t>
      </w:r>
    </w:p>
    <w:p w:rsidR="001009C9" w:rsidRPr="002A32D3" w:rsidRDefault="001009C9" w:rsidP="001009C9">
      <w:pPr>
        <w:pStyle w:val="a3"/>
        <w:ind w:left="0"/>
        <w:jc w:val="left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 xml:space="preserve">-          </w:t>
      </w:r>
      <w:r>
        <w:rPr>
          <w:color w:val="999999"/>
          <w:sz w:val="22"/>
          <w:szCs w:val="22"/>
        </w:rPr>
        <w:t xml:space="preserve">  </w:t>
      </w:r>
      <w:r w:rsidRPr="002A32D3">
        <w:rPr>
          <w:color w:val="999999"/>
          <w:sz w:val="22"/>
          <w:szCs w:val="22"/>
        </w:rPr>
        <w:t xml:space="preserve">этап высшего спортивного мастерства  весь период                 </w:t>
      </w:r>
      <w:r w:rsidR="006D4CD2">
        <w:rPr>
          <w:color w:val="999999"/>
          <w:sz w:val="22"/>
          <w:szCs w:val="22"/>
        </w:rPr>
        <w:t xml:space="preserve"> </w:t>
      </w:r>
      <w:r>
        <w:rPr>
          <w:color w:val="999999"/>
          <w:sz w:val="22"/>
          <w:szCs w:val="22"/>
        </w:rPr>
        <w:t xml:space="preserve"> </w:t>
      </w:r>
      <w:r w:rsidR="00A6336C">
        <w:rPr>
          <w:color w:val="999999"/>
          <w:sz w:val="22"/>
          <w:szCs w:val="22"/>
        </w:rPr>
        <w:t xml:space="preserve"> – </w:t>
      </w:r>
      <w:r w:rsidR="00E902F8">
        <w:rPr>
          <w:color w:val="999999"/>
          <w:sz w:val="22"/>
          <w:szCs w:val="22"/>
        </w:rPr>
        <w:t>24</w:t>
      </w:r>
      <w:r w:rsidRPr="002A32D3">
        <w:rPr>
          <w:color w:val="999999"/>
          <w:sz w:val="22"/>
          <w:szCs w:val="22"/>
        </w:rPr>
        <w:t xml:space="preserve"> часа.</w:t>
      </w:r>
    </w:p>
    <w:p w:rsidR="001009C9" w:rsidRPr="002A32D3" w:rsidRDefault="001009C9" w:rsidP="001009C9">
      <w:pPr>
        <w:shd w:val="clear" w:color="auto" w:fill="FFFFFF"/>
        <w:ind w:left="14" w:right="38" w:firstLine="553"/>
        <w:jc w:val="both"/>
        <w:rPr>
          <w:color w:val="999999"/>
          <w:sz w:val="22"/>
          <w:szCs w:val="22"/>
        </w:rPr>
      </w:pPr>
    </w:p>
    <w:p w:rsidR="001009C9" w:rsidRPr="002A32D3" w:rsidRDefault="001009C9" w:rsidP="001009C9">
      <w:pPr>
        <w:pStyle w:val="21"/>
        <w:pageBreakBefore/>
        <w:jc w:val="center"/>
        <w:rPr>
          <w:b/>
          <w:bCs/>
          <w:color w:val="999999"/>
          <w:sz w:val="22"/>
          <w:szCs w:val="22"/>
        </w:rPr>
      </w:pPr>
      <w:r w:rsidRPr="002A32D3">
        <w:rPr>
          <w:b/>
          <w:bCs/>
          <w:color w:val="999999"/>
          <w:sz w:val="22"/>
          <w:szCs w:val="22"/>
        </w:rPr>
        <w:lastRenderedPageBreak/>
        <w:t>1.</w:t>
      </w:r>
      <w:r>
        <w:rPr>
          <w:b/>
          <w:bCs/>
          <w:color w:val="999999"/>
          <w:sz w:val="22"/>
          <w:szCs w:val="22"/>
        </w:rPr>
        <w:t xml:space="preserve"> Тренировочный процесс МУ </w:t>
      </w:r>
      <w:r w:rsidRPr="002A32D3">
        <w:rPr>
          <w:b/>
          <w:bCs/>
          <w:color w:val="999999"/>
          <w:sz w:val="22"/>
          <w:szCs w:val="22"/>
        </w:rPr>
        <w:t>СШОР№10</w:t>
      </w:r>
    </w:p>
    <w:p w:rsidR="001009C9" w:rsidRPr="002A32D3" w:rsidRDefault="001009C9" w:rsidP="001009C9">
      <w:pPr>
        <w:pStyle w:val="21"/>
        <w:jc w:val="center"/>
        <w:rPr>
          <w:b/>
          <w:bCs/>
          <w:color w:val="999999"/>
          <w:sz w:val="22"/>
          <w:szCs w:val="22"/>
        </w:rPr>
      </w:pPr>
    </w:p>
    <w:p w:rsidR="001009C9" w:rsidRPr="002A32D3" w:rsidRDefault="001009C9" w:rsidP="001009C9">
      <w:pPr>
        <w:shd w:val="clear" w:color="auto" w:fill="FFFFFF"/>
        <w:ind w:left="14" w:right="38" w:firstLine="553"/>
        <w:jc w:val="both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>Т</w:t>
      </w:r>
      <w:r w:rsidRPr="002A32D3">
        <w:rPr>
          <w:color w:val="999999"/>
          <w:sz w:val="22"/>
          <w:szCs w:val="22"/>
        </w:rPr>
        <w:t>ренировочный процесс осуществляется кругл</w:t>
      </w:r>
      <w:r>
        <w:rPr>
          <w:color w:val="999999"/>
          <w:sz w:val="22"/>
          <w:szCs w:val="22"/>
        </w:rPr>
        <w:t>огодично в соответствии с   программами спортивной подготовки по видам спорта фехтование и спортивная борьба (греко-римская борьба).</w:t>
      </w:r>
    </w:p>
    <w:p w:rsidR="001009C9" w:rsidRPr="002A32D3" w:rsidRDefault="001009C9" w:rsidP="001009C9">
      <w:pPr>
        <w:shd w:val="clear" w:color="auto" w:fill="FFFFFF"/>
        <w:ind w:left="14" w:right="38" w:firstLine="553"/>
        <w:jc w:val="both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>Количество тренировочных</w:t>
      </w:r>
      <w:r w:rsidRPr="002A32D3">
        <w:rPr>
          <w:color w:val="999999"/>
          <w:sz w:val="22"/>
          <w:szCs w:val="22"/>
        </w:rPr>
        <w:t xml:space="preserve"> часов в год </w:t>
      </w:r>
      <w:r w:rsidRPr="002A32D3">
        <w:rPr>
          <w:color w:val="999999"/>
          <w:spacing w:val="-2"/>
          <w:sz w:val="22"/>
          <w:szCs w:val="22"/>
        </w:rPr>
        <w:t>планируется из расчета 34 недели в условиях спо</w:t>
      </w:r>
      <w:r w:rsidR="00615F38">
        <w:rPr>
          <w:color w:val="999999"/>
          <w:spacing w:val="-2"/>
          <w:sz w:val="22"/>
          <w:szCs w:val="22"/>
        </w:rPr>
        <w:t xml:space="preserve">ртивной школы, 12 недель </w:t>
      </w:r>
      <w:r w:rsidRPr="002A32D3">
        <w:rPr>
          <w:color w:val="999999"/>
          <w:spacing w:val="-2"/>
          <w:sz w:val="22"/>
          <w:szCs w:val="22"/>
        </w:rPr>
        <w:t>тренировочных сборов, спортивно-оздоровительного лагеря</w:t>
      </w:r>
      <w:r w:rsidRPr="002A32D3">
        <w:rPr>
          <w:color w:val="999999"/>
          <w:sz w:val="22"/>
          <w:szCs w:val="22"/>
        </w:rPr>
        <w:t>, 6 недель активного отдыха.</w:t>
      </w:r>
    </w:p>
    <w:p w:rsidR="001009C9" w:rsidRPr="002A32D3" w:rsidRDefault="001009C9" w:rsidP="001009C9">
      <w:pPr>
        <w:pStyle w:val="21"/>
        <w:rPr>
          <w:b/>
          <w:bCs/>
          <w:color w:val="999999"/>
          <w:sz w:val="22"/>
          <w:szCs w:val="22"/>
        </w:rPr>
      </w:pPr>
    </w:p>
    <w:p w:rsidR="001009C9" w:rsidRPr="002A32D3" w:rsidRDefault="001009C9" w:rsidP="001009C9">
      <w:pPr>
        <w:pStyle w:val="21"/>
        <w:ind w:firstLine="720"/>
        <w:jc w:val="center"/>
        <w:rPr>
          <w:b/>
          <w:bCs/>
          <w:color w:val="999999"/>
          <w:sz w:val="22"/>
          <w:szCs w:val="22"/>
        </w:rPr>
      </w:pPr>
      <w:r>
        <w:rPr>
          <w:b/>
          <w:bCs/>
          <w:color w:val="999999"/>
          <w:sz w:val="22"/>
          <w:szCs w:val="22"/>
        </w:rPr>
        <w:t xml:space="preserve">Тренировочный план МУ </w:t>
      </w:r>
      <w:r w:rsidRPr="002A32D3">
        <w:rPr>
          <w:b/>
          <w:bCs/>
          <w:color w:val="999999"/>
          <w:sz w:val="22"/>
          <w:szCs w:val="22"/>
        </w:rPr>
        <w:t>СШОР</w:t>
      </w:r>
      <w:r w:rsidR="00BB6336">
        <w:rPr>
          <w:b/>
          <w:bCs/>
          <w:color w:val="999999"/>
          <w:sz w:val="22"/>
          <w:szCs w:val="22"/>
        </w:rPr>
        <w:t xml:space="preserve"> </w:t>
      </w:r>
      <w:r w:rsidRPr="002A32D3">
        <w:rPr>
          <w:b/>
          <w:bCs/>
          <w:color w:val="999999"/>
          <w:sz w:val="22"/>
          <w:szCs w:val="22"/>
        </w:rPr>
        <w:t>№10</w:t>
      </w:r>
      <w:r w:rsidR="00713F64">
        <w:rPr>
          <w:b/>
          <w:bCs/>
          <w:color w:val="999999"/>
          <w:sz w:val="22"/>
          <w:szCs w:val="22"/>
        </w:rPr>
        <w:t xml:space="preserve"> на 2022</w:t>
      </w:r>
      <w:r w:rsidR="00AB0E94">
        <w:rPr>
          <w:b/>
          <w:bCs/>
          <w:color w:val="999999"/>
          <w:sz w:val="22"/>
          <w:szCs w:val="22"/>
        </w:rPr>
        <w:t xml:space="preserve"> год</w:t>
      </w:r>
    </w:p>
    <w:p w:rsidR="001009C9" w:rsidRPr="002A32D3" w:rsidRDefault="001009C9" w:rsidP="001009C9">
      <w:pPr>
        <w:pStyle w:val="21"/>
        <w:ind w:firstLine="720"/>
        <w:jc w:val="center"/>
        <w:rPr>
          <w:color w:val="999999"/>
          <w:sz w:val="22"/>
          <w:szCs w:val="22"/>
        </w:rPr>
      </w:pPr>
      <w:proofErr w:type="gramStart"/>
      <w:r>
        <w:rPr>
          <w:color w:val="999999"/>
          <w:sz w:val="22"/>
          <w:szCs w:val="22"/>
        </w:rPr>
        <w:t xml:space="preserve">(на </w:t>
      </w:r>
      <w:r w:rsidR="00AB0E94">
        <w:rPr>
          <w:color w:val="999999"/>
          <w:sz w:val="22"/>
          <w:szCs w:val="22"/>
        </w:rPr>
        <w:t>52 недели в том числе: 34 недели</w:t>
      </w:r>
      <w:r w:rsidR="00615F38">
        <w:rPr>
          <w:color w:val="999999"/>
          <w:sz w:val="22"/>
          <w:szCs w:val="22"/>
        </w:rPr>
        <w:t xml:space="preserve"> </w:t>
      </w:r>
      <w:r w:rsidRPr="002A32D3">
        <w:rPr>
          <w:color w:val="999999"/>
          <w:sz w:val="22"/>
          <w:szCs w:val="22"/>
        </w:rPr>
        <w:t>тренировочных занятий непосредственно в школе,</w:t>
      </w:r>
      <w:proofErr w:type="gramEnd"/>
    </w:p>
    <w:p w:rsidR="001009C9" w:rsidRPr="002A32D3" w:rsidRDefault="00615F38" w:rsidP="001009C9">
      <w:pPr>
        <w:pStyle w:val="21"/>
        <w:ind w:firstLine="720"/>
        <w:jc w:val="center"/>
        <w:rPr>
          <w:color w:val="999999"/>
          <w:sz w:val="22"/>
          <w:szCs w:val="22"/>
        </w:rPr>
      </w:pPr>
      <w:proofErr w:type="gramStart"/>
      <w:r>
        <w:rPr>
          <w:color w:val="999999"/>
          <w:sz w:val="22"/>
          <w:szCs w:val="22"/>
        </w:rPr>
        <w:t xml:space="preserve">12 недель </w:t>
      </w:r>
      <w:r w:rsidR="001009C9">
        <w:rPr>
          <w:color w:val="999999"/>
          <w:sz w:val="22"/>
          <w:szCs w:val="22"/>
        </w:rPr>
        <w:t>ТС,</w:t>
      </w:r>
      <w:r w:rsidR="001009C9" w:rsidRPr="002A32D3">
        <w:rPr>
          <w:color w:val="999999"/>
          <w:sz w:val="22"/>
          <w:szCs w:val="22"/>
        </w:rPr>
        <w:t xml:space="preserve"> и 6 недель период активного отдыха</w:t>
      </w:r>
      <w:r w:rsidR="00E902F8">
        <w:rPr>
          <w:color w:val="999999"/>
          <w:sz w:val="22"/>
          <w:szCs w:val="22"/>
        </w:rPr>
        <w:t xml:space="preserve"> в астрономических</w:t>
      </w:r>
      <w:r w:rsidR="00A6336C">
        <w:rPr>
          <w:color w:val="999999"/>
          <w:sz w:val="22"/>
          <w:szCs w:val="22"/>
        </w:rPr>
        <w:t xml:space="preserve"> часах)</w:t>
      </w:r>
      <w:r w:rsidR="00AB0E94">
        <w:rPr>
          <w:color w:val="999999"/>
          <w:sz w:val="22"/>
          <w:szCs w:val="22"/>
        </w:rPr>
        <w:t xml:space="preserve"> </w:t>
      </w:r>
      <w:proofErr w:type="gramEnd"/>
    </w:p>
    <w:p w:rsidR="001009C9" w:rsidRPr="002A32D3" w:rsidRDefault="001009C9" w:rsidP="001009C9">
      <w:pPr>
        <w:pStyle w:val="21"/>
        <w:ind w:firstLine="720"/>
        <w:rPr>
          <w:color w:val="999999"/>
          <w:sz w:val="22"/>
          <w:szCs w:val="2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864"/>
        <w:gridCol w:w="1052"/>
        <w:gridCol w:w="1049"/>
        <w:gridCol w:w="1049"/>
        <w:gridCol w:w="1048"/>
        <w:gridCol w:w="1249"/>
        <w:gridCol w:w="1193"/>
        <w:gridCol w:w="1193"/>
        <w:gridCol w:w="1193"/>
        <w:gridCol w:w="2131"/>
        <w:gridCol w:w="1983"/>
      </w:tblGrid>
      <w:tr w:rsidR="00E902F8" w:rsidRPr="002A32D3" w:rsidTr="00E902F8">
        <w:tc>
          <w:tcPr>
            <w:tcW w:w="458" w:type="pct"/>
          </w:tcPr>
          <w:p w:rsidR="00E902F8" w:rsidRPr="002A32D3" w:rsidRDefault="00E902F8" w:rsidP="00DC1DE3">
            <w:pPr>
              <w:pStyle w:val="a5"/>
              <w:rPr>
                <w:bCs/>
                <w:color w:val="999999"/>
                <w:sz w:val="22"/>
                <w:szCs w:val="22"/>
              </w:rPr>
            </w:pPr>
            <w:r w:rsidRPr="002A32D3">
              <w:rPr>
                <w:bCs/>
                <w:color w:val="999999"/>
                <w:sz w:val="22"/>
                <w:szCs w:val="22"/>
              </w:rPr>
              <w:t xml:space="preserve">этап  </w:t>
            </w:r>
          </w:p>
        </w:tc>
        <w:tc>
          <w:tcPr>
            <w:tcW w:w="280" w:type="pct"/>
          </w:tcPr>
          <w:p w:rsidR="00E902F8" w:rsidRPr="002A32D3" w:rsidRDefault="00E902F8" w:rsidP="00DC1DE3">
            <w:pPr>
              <w:pStyle w:val="a5"/>
              <w:rPr>
                <w:bCs/>
                <w:color w:val="999999"/>
                <w:sz w:val="22"/>
                <w:szCs w:val="22"/>
              </w:rPr>
            </w:pPr>
            <w:r w:rsidRPr="002A32D3">
              <w:rPr>
                <w:bCs/>
                <w:color w:val="999999"/>
                <w:sz w:val="22"/>
                <w:szCs w:val="22"/>
              </w:rPr>
              <w:t>НП</w:t>
            </w:r>
          </w:p>
        </w:tc>
        <w:tc>
          <w:tcPr>
            <w:tcW w:w="341" w:type="pct"/>
          </w:tcPr>
          <w:p w:rsidR="00E902F8" w:rsidRPr="002A32D3" w:rsidRDefault="00E902F8" w:rsidP="00DC1DE3">
            <w:pPr>
              <w:pStyle w:val="a5"/>
              <w:rPr>
                <w:bCs/>
                <w:color w:val="999999"/>
                <w:sz w:val="22"/>
                <w:szCs w:val="22"/>
              </w:rPr>
            </w:pPr>
            <w:r w:rsidRPr="002A32D3">
              <w:rPr>
                <w:bCs/>
                <w:color w:val="999999"/>
                <w:sz w:val="22"/>
                <w:szCs w:val="22"/>
              </w:rPr>
              <w:t>НП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rPr>
                <w:bCs/>
                <w:color w:val="999999"/>
                <w:sz w:val="22"/>
                <w:szCs w:val="22"/>
              </w:rPr>
            </w:pPr>
            <w:r>
              <w:rPr>
                <w:bCs/>
                <w:color w:val="999999"/>
                <w:sz w:val="22"/>
                <w:szCs w:val="22"/>
              </w:rPr>
              <w:t>НП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rPr>
                <w:bCs/>
                <w:color w:val="999999"/>
                <w:sz w:val="22"/>
                <w:szCs w:val="22"/>
              </w:rPr>
            </w:pPr>
            <w:r w:rsidRPr="002A32D3">
              <w:rPr>
                <w:bCs/>
                <w:color w:val="999999"/>
                <w:sz w:val="22"/>
                <w:szCs w:val="22"/>
              </w:rPr>
              <w:t>Т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rPr>
                <w:bCs/>
                <w:color w:val="999999"/>
                <w:sz w:val="22"/>
                <w:szCs w:val="22"/>
              </w:rPr>
            </w:pPr>
            <w:r w:rsidRPr="002A32D3">
              <w:rPr>
                <w:bCs/>
                <w:color w:val="999999"/>
                <w:sz w:val="22"/>
                <w:szCs w:val="22"/>
              </w:rPr>
              <w:t>Т</w:t>
            </w:r>
          </w:p>
        </w:tc>
        <w:tc>
          <w:tcPr>
            <w:tcW w:w="405" w:type="pct"/>
          </w:tcPr>
          <w:p w:rsidR="00E902F8" w:rsidRPr="002A32D3" w:rsidRDefault="00E902F8" w:rsidP="00DC1DE3">
            <w:pPr>
              <w:pStyle w:val="a5"/>
              <w:rPr>
                <w:bCs/>
                <w:color w:val="999999"/>
                <w:sz w:val="22"/>
                <w:szCs w:val="22"/>
              </w:rPr>
            </w:pPr>
            <w:r w:rsidRPr="002A32D3">
              <w:rPr>
                <w:bCs/>
                <w:color w:val="999999"/>
                <w:sz w:val="22"/>
                <w:szCs w:val="22"/>
              </w:rPr>
              <w:t>Т</w:t>
            </w:r>
          </w:p>
        </w:tc>
        <w:tc>
          <w:tcPr>
            <w:tcW w:w="387" w:type="pct"/>
          </w:tcPr>
          <w:p w:rsidR="00E902F8" w:rsidRPr="002A32D3" w:rsidRDefault="00E902F8" w:rsidP="00DC1DE3">
            <w:pPr>
              <w:pStyle w:val="a5"/>
              <w:rPr>
                <w:bCs/>
                <w:color w:val="999999"/>
                <w:sz w:val="22"/>
                <w:szCs w:val="22"/>
              </w:rPr>
            </w:pPr>
            <w:r w:rsidRPr="002A32D3">
              <w:rPr>
                <w:bCs/>
                <w:color w:val="999999"/>
                <w:sz w:val="22"/>
                <w:szCs w:val="22"/>
              </w:rPr>
              <w:t>Т</w:t>
            </w:r>
          </w:p>
        </w:tc>
        <w:tc>
          <w:tcPr>
            <w:tcW w:w="387" w:type="pct"/>
          </w:tcPr>
          <w:p w:rsidR="00E902F8" w:rsidRPr="002A32D3" w:rsidRDefault="00E902F8" w:rsidP="00DC1DE3">
            <w:pPr>
              <w:pStyle w:val="a5"/>
              <w:jc w:val="center"/>
              <w:rPr>
                <w:bCs/>
                <w:color w:val="999999"/>
                <w:sz w:val="22"/>
                <w:szCs w:val="22"/>
              </w:rPr>
            </w:pPr>
            <w:r>
              <w:rPr>
                <w:bCs/>
                <w:color w:val="999999"/>
                <w:sz w:val="22"/>
                <w:szCs w:val="22"/>
              </w:rPr>
              <w:t>Т</w:t>
            </w:r>
          </w:p>
        </w:tc>
        <w:tc>
          <w:tcPr>
            <w:tcW w:w="387" w:type="pct"/>
          </w:tcPr>
          <w:p w:rsidR="00E902F8" w:rsidRPr="002A32D3" w:rsidRDefault="00E902F8" w:rsidP="00DC1DE3">
            <w:pPr>
              <w:pStyle w:val="a5"/>
              <w:jc w:val="center"/>
              <w:rPr>
                <w:bCs/>
                <w:color w:val="999999"/>
                <w:sz w:val="22"/>
                <w:szCs w:val="22"/>
              </w:rPr>
            </w:pPr>
            <w:r w:rsidRPr="002A32D3">
              <w:rPr>
                <w:bCs/>
                <w:color w:val="999999"/>
                <w:sz w:val="22"/>
                <w:szCs w:val="22"/>
              </w:rPr>
              <w:t>СС</w:t>
            </w:r>
            <w:r>
              <w:rPr>
                <w:bCs/>
                <w:color w:val="999999"/>
                <w:sz w:val="22"/>
                <w:szCs w:val="22"/>
              </w:rPr>
              <w:t>М</w:t>
            </w:r>
          </w:p>
        </w:tc>
        <w:tc>
          <w:tcPr>
            <w:tcW w:w="691" w:type="pct"/>
          </w:tcPr>
          <w:p w:rsidR="00E902F8" w:rsidRPr="002A32D3" w:rsidRDefault="00E902F8" w:rsidP="00DC1DE3">
            <w:pPr>
              <w:pStyle w:val="a5"/>
              <w:jc w:val="center"/>
              <w:rPr>
                <w:bCs/>
                <w:color w:val="999999"/>
                <w:sz w:val="22"/>
                <w:szCs w:val="22"/>
              </w:rPr>
            </w:pPr>
            <w:r w:rsidRPr="002A32D3">
              <w:rPr>
                <w:bCs/>
                <w:color w:val="999999"/>
                <w:sz w:val="22"/>
                <w:szCs w:val="22"/>
              </w:rPr>
              <w:t>СС</w:t>
            </w:r>
            <w:r>
              <w:rPr>
                <w:bCs/>
                <w:color w:val="999999"/>
                <w:sz w:val="22"/>
                <w:szCs w:val="22"/>
              </w:rPr>
              <w:t>М</w:t>
            </w:r>
          </w:p>
        </w:tc>
        <w:tc>
          <w:tcPr>
            <w:tcW w:w="643" w:type="pct"/>
          </w:tcPr>
          <w:p w:rsidR="00E902F8" w:rsidRPr="002A32D3" w:rsidRDefault="00E902F8" w:rsidP="00DC1DE3">
            <w:pPr>
              <w:pStyle w:val="a5"/>
              <w:jc w:val="center"/>
              <w:rPr>
                <w:bCs/>
                <w:color w:val="999999"/>
                <w:sz w:val="22"/>
                <w:szCs w:val="22"/>
              </w:rPr>
            </w:pPr>
            <w:r w:rsidRPr="002A32D3">
              <w:rPr>
                <w:bCs/>
                <w:color w:val="999999"/>
                <w:sz w:val="22"/>
                <w:szCs w:val="22"/>
              </w:rPr>
              <w:t>ВСМ</w:t>
            </w:r>
          </w:p>
        </w:tc>
      </w:tr>
      <w:tr w:rsidR="00E902F8" w:rsidRPr="002A32D3" w:rsidTr="00E902F8">
        <w:tc>
          <w:tcPr>
            <w:tcW w:w="458" w:type="pct"/>
          </w:tcPr>
          <w:p w:rsidR="00E902F8" w:rsidRPr="002A32D3" w:rsidRDefault="00E902F8" w:rsidP="00DC1DE3">
            <w:pPr>
              <w:pStyle w:val="a5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 xml:space="preserve">год </w:t>
            </w:r>
            <w:r>
              <w:rPr>
                <w:color w:val="999999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999999"/>
                <w:sz w:val="22"/>
                <w:szCs w:val="22"/>
              </w:rPr>
              <w:t>под-ки</w:t>
            </w:r>
            <w:proofErr w:type="spellEnd"/>
          </w:p>
        </w:tc>
        <w:tc>
          <w:tcPr>
            <w:tcW w:w="28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1</w:t>
            </w:r>
          </w:p>
        </w:tc>
        <w:tc>
          <w:tcPr>
            <w:tcW w:w="341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2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3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1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2</w:t>
            </w:r>
          </w:p>
        </w:tc>
        <w:tc>
          <w:tcPr>
            <w:tcW w:w="405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3</w:t>
            </w:r>
          </w:p>
        </w:tc>
        <w:tc>
          <w:tcPr>
            <w:tcW w:w="387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4</w:t>
            </w:r>
          </w:p>
        </w:tc>
        <w:tc>
          <w:tcPr>
            <w:tcW w:w="387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5</w:t>
            </w:r>
          </w:p>
        </w:tc>
        <w:tc>
          <w:tcPr>
            <w:tcW w:w="387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1</w:t>
            </w:r>
          </w:p>
        </w:tc>
        <w:tc>
          <w:tcPr>
            <w:tcW w:w="691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свыше года</w:t>
            </w:r>
          </w:p>
        </w:tc>
        <w:tc>
          <w:tcPr>
            <w:tcW w:w="643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весь период</w:t>
            </w:r>
          </w:p>
        </w:tc>
      </w:tr>
      <w:tr w:rsidR="00E902F8" w:rsidRPr="002A32D3" w:rsidTr="00E902F8">
        <w:tc>
          <w:tcPr>
            <w:tcW w:w="458" w:type="pct"/>
          </w:tcPr>
          <w:p w:rsidR="00E902F8" w:rsidRPr="002A32D3" w:rsidRDefault="00E902F8" w:rsidP="00DC1DE3">
            <w:pPr>
              <w:pStyle w:val="a5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в неделю</w:t>
            </w:r>
          </w:p>
        </w:tc>
        <w:tc>
          <w:tcPr>
            <w:tcW w:w="28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6</w:t>
            </w:r>
          </w:p>
        </w:tc>
        <w:tc>
          <w:tcPr>
            <w:tcW w:w="341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8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8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9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9</w:t>
            </w:r>
          </w:p>
        </w:tc>
        <w:tc>
          <w:tcPr>
            <w:tcW w:w="405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14</w:t>
            </w:r>
          </w:p>
        </w:tc>
        <w:tc>
          <w:tcPr>
            <w:tcW w:w="387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14</w:t>
            </w:r>
          </w:p>
        </w:tc>
        <w:tc>
          <w:tcPr>
            <w:tcW w:w="387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14</w:t>
            </w:r>
          </w:p>
        </w:tc>
        <w:tc>
          <w:tcPr>
            <w:tcW w:w="387" w:type="pct"/>
          </w:tcPr>
          <w:p w:rsidR="00E902F8" w:rsidRPr="002A32D3" w:rsidRDefault="00E902F8" w:rsidP="00BB6336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21</w:t>
            </w:r>
          </w:p>
        </w:tc>
        <w:tc>
          <w:tcPr>
            <w:tcW w:w="691" w:type="pct"/>
          </w:tcPr>
          <w:p w:rsidR="00E902F8" w:rsidRPr="002A32D3" w:rsidRDefault="00E902F8" w:rsidP="00BB6336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21</w:t>
            </w:r>
          </w:p>
        </w:tc>
        <w:tc>
          <w:tcPr>
            <w:tcW w:w="643" w:type="pct"/>
          </w:tcPr>
          <w:p w:rsidR="00E902F8" w:rsidRPr="002A32D3" w:rsidRDefault="00E902F8" w:rsidP="00BB6336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24</w:t>
            </w:r>
          </w:p>
        </w:tc>
      </w:tr>
      <w:tr w:rsidR="00620790" w:rsidRPr="002A32D3" w:rsidTr="00E902F8">
        <w:tc>
          <w:tcPr>
            <w:tcW w:w="458" w:type="pct"/>
          </w:tcPr>
          <w:p w:rsidR="00620790" w:rsidRPr="002A32D3" w:rsidRDefault="00620790" w:rsidP="00DC1DE3">
            <w:pPr>
              <w:pStyle w:val="a5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в тр</w:t>
            </w:r>
            <w:r w:rsidRPr="002A32D3">
              <w:rPr>
                <w:color w:val="999999"/>
                <w:sz w:val="22"/>
                <w:szCs w:val="22"/>
              </w:rPr>
              <w:t>. год (34недели)</w:t>
            </w:r>
          </w:p>
        </w:tc>
        <w:tc>
          <w:tcPr>
            <w:tcW w:w="280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204</w:t>
            </w:r>
          </w:p>
        </w:tc>
        <w:tc>
          <w:tcPr>
            <w:tcW w:w="341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272</w:t>
            </w:r>
          </w:p>
        </w:tc>
        <w:tc>
          <w:tcPr>
            <w:tcW w:w="340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272</w:t>
            </w:r>
          </w:p>
        </w:tc>
        <w:tc>
          <w:tcPr>
            <w:tcW w:w="340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306</w:t>
            </w:r>
          </w:p>
        </w:tc>
        <w:tc>
          <w:tcPr>
            <w:tcW w:w="340" w:type="pct"/>
          </w:tcPr>
          <w:p w:rsidR="00620790" w:rsidRPr="002A32D3" w:rsidRDefault="00620790" w:rsidP="00A6336C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306</w:t>
            </w:r>
          </w:p>
        </w:tc>
        <w:tc>
          <w:tcPr>
            <w:tcW w:w="405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476</w:t>
            </w:r>
          </w:p>
        </w:tc>
        <w:tc>
          <w:tcPr>
            <w:tcW w:w="387" w:type="pct"/>
          </w:tcPr>
          <w:p w:rsidR="00620790" w:rsidRPr="002A32D3" w:rsidRDefault="00620790" w:rsidP="00DF6165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476</w:t>
            </w:r>
          </w:p>
        </w:tc>
        <w:tc>
          <w:tcPr>
            <w:tcW w:w="387" w:type="pct"/>
          </w:tcPr>
          <w:p w:rsidR="00620790" w:rsidRPr="002A32D3" w:rsidRDefault="00620790" w:rsidP="00DF6165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476</w:t>
            </w:r>
          </w:p>
        </w:tc>
        <w:tc>
          <w:tcPr>
            <w:tcW w:w="387" w:type="pct"/>
          </w:tcPr>
          <w:p w:rsidR="00620790" w:rsidRPr="002A32D3" w:rsidRDefault="00620790" w:rsidP="00BB6336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714</w:t>
            </w:r>
          </w:p>
        </w:tc>
        <w:tc>
          <w:tcPr>
            <w:tcW w:w="691" w:type="pct"/>
          </w:tcPr>
          <w:p w:rsidR="00620790" w:rsidRPr="002A32D3" w:rsidRDefault="00620790" w:rsidP="00DF6165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714</w:t>
            </w:r>
          </w:p>
        </w:tc>
        <w:tc>
          <w:tcPr>
            <w:tcW w:w="643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816</w:t>
            </w:r>
          </w:p>
        </w:tc>
      </w:tr>
      <w:tr w:rsidR="00620790" w:rsidRPr="002A32D3" w:rsidTr="00E902F8">
        <w:tc>
          <w:tcPr>
            <w:tcW w:w="458" w:type="pct"/>
          </w:tcPr>
          <w:p w:rsidR="00620790" w:rsidRPr="002A32D3" w:rsidRDefault="00620790" w:rsidP="00DC1DE3">
            <w:pPr>
              <w:pStyle w:val="a5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 xml:space="preserve"> </w:t>
            </w:r>
            <w:r w:rsidRPr="002A32D3">
              <w:rPr>
                <w:color w:val="999999"/>
                <w:sz w:val="22"/>
                <w:szCs w:val="22"/>
              </w:rPr>
              <w:t xml:space="preserve">ТС </w:t>
            </w:r>
          </w:p>
          <w:p w:rsidR="00620790" w:rsidRPr="002A32D3" w:rsidRDefault="00620790" w:rsidP="00DC1DE3">
            <w:pPr>
              <w:pStyle w:val="a5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(12 недель)</w:t>
            </w:r>
          </w:p>
        </w:tc>
        <w:tc>
          <w:tcPr>
            <w:tcW w:w="280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72</w:t>
            </w:r>
          </w:p>
        </w:tc>
        <w:tc>
          <w:tcPr>
            <w:tcW w:w="341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96</w:t>
            </w:r>
          </w:p>
        </w:tc>
        <w:tc>
          <w:tcPr>
            <w:tcW w:w="340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96</w:t>
            </w:r>
          </w:p>
        </w:tc>
        <w:tc>
          <w:tcPr>
            <w:tcW w:w="340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108</w:t>
            </w:r>
          </w:p>
        </w:tc>
        <w:tc>
          <w:tcPr>
            <w:tcW w:w="340" w:type="pct"/>
          </w:tcPr>
          <w:p w:rsidR="00620790" w:rsidRPr="002A32D3" w:rsidRDefault="00620790" w:rsidP="00A6336C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108</w:t>
            </w:r>
          </w:p>
        </w:tc>
        <w:tc>
          <w:tcPr>
            <w:tcW w:w="405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168</w:t>
            </w:r>
          </w:p>
        </w:tc>
        <w:tc>
          <w:tcPr>
            <w:tcW w:w="387" w:type="pct"/>
          </w:tcPr>
          <w:p w:rsidR="00620790" w:rsidRPr="002A32D3" w:rsidRDefault="00620790" w:rsidP="00DF6165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168</w:t>
            </w:r>
          </w:p>
        </w:tc>
        <w:tc>
          <w:tcPr>
            <w:tcW w:w="387" w:type="pct"/>
          </w:tcPr>
          <w:p w:rsidR="00620790" w:rsidRPr="002A32D3" w:rsidRDefault="00620790" w:rsidP="00DF6165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168</w:t>
            </w:r>
          </w:p>
        </w:tc>
        <w:tc>
          <w:tcPr>
            <w:tcW w:w="387" w:type="pct"/>
          </w:tcPr>
          <w:p w:rsidR="00620790" w:rsidRPr="002A32D3" w:rsidRDefault="00620790" w:rsidP="00BB6336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252</w:t>
            </w:r>
          </w:p>
        </w:tc>
        <w:tc>
          <w:tcPr>
            <w:tcW w:w="691" w:type="pct"/>
          </w:tcPr>
          <w:p w:rsidR="00620790" w:rsidRPr="002A32D3" w:rsidRDefault="00620790" w:rsidP="00DF6165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252</w:t>
            </w:r>
          </w:p>
        </w:tc>
        <w:tc>
          <w:tcPr>
            <w:tcW w:w="643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288</w:t>
            </w:r>
          </w:p>
        </w:tc>
      </w:tr>
      <w:tr w:rsidR="00620790" w:rsidRPr="002A32D3" w:rsidTr="00E902F8">
        <w:tc>
          <w:tcPr>
            <w:tcW w:w="458" w:type="pct"/>
          </w:tcPr>
          <w:p w:rsidR="00620790" w:rsidRPr="002A32D3" w:rsidRDefault="00620790" w:rsidP="00DC1DE3">
            <w:pPr>
              <w:pStyle w:val="a5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Актив</w:t>
            </w:r>
          </w:p>
          <w:p w:rsidR="00620790" w:rsidRPr="002A32D3" w:rsidRDefault="00620790" w:rsidP="00DC1DE3">
            <w:pPr>
              <w:pStyle w:val="a5"/>
              <w:rPr>
                <w:color w:val="999999"/>
                <w:sz w:val="22"/>
                <w:szCs w:val="22"/>
              </w:rPr>
            </w:pPr>
            <w:proofErr w:type="spellStart"/>
            <w:r w:rsidRPr="002A32D3">
              <w:rPr>
                <w:color w:val="999999"/>
                <w:sz w:val="22"/>
                <w:szCs w:val="22"/>
              </w:rPr>
              <w:t>ный</w:t>
            </w:r>
            <w:proofErr w:type="spellEnd"/>
            <w:r w:rsidRPr="002A32D3">
              <w:rPr>
                <w:color w:val="999999"/>
                <w:sz w:val="22"/>
                <w:szCs w:val="22"/>
              </w:rPr>
              <w:t xml:space="preserve"> отдых (6 недель)</w:t>
            </w:r>
          </w:p>
        </w:tc>
        <w:tc>
          <w:tcPr>
            <w:tcW w:w="280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36</w:t>
            </w:r>
          </w:p>
        </w:tc>
        <w:tc>
          <w:tcPr>
            <w:tcW w:w="341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48</w:t>
            </w:r>
          </w:p>
        </w:tc>
        <w:tc>
          <w:tcPr>
            <w:tcW w:w="340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48</w:t>
            </w:r>
          </w:p>
        </w:tc>
        <w:tc>
          <w:tcPr>
            <w:tcW w:w="340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54</w:t>
            </w:r>
          </w:p>
        </w:tc>
        <w:tc>
          <w:tcPr>
            <w:tcW w:w="340" w:type="pct"/>
          </w:tcPr>
          <w:p w:rsidR="00620790" w:rsidRPr="002A32D3" w:rsidRDefault="00620790" w:rsidP="00A6336C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54</w:t>
            </w:r>
          </w:p>
        </w:tc>
        <w:tc>
          <w:tcPr>
            <w:tcW w:w="405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84</w:t>
            </w:r>
          </w:p>
        </w:tc>
        <w:tc>
          <w:tcPr>
            <w:tcW w:w="387" w:type="pct"/>
          </w:tcPr>
          <w:p w:rsidR="00620790" w:rsidRPr="002A32D3" w:rsidRDefault="00620790" w:rsidP="00DF6165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84</w:t>
            </w:r>
          </w:p>
        </w:tc>
        <w:tc>
          <w:tcPr>
            <w:tcW w:w="387" w:type="pct"/>
          </w:tcPr>
          <w:p w:rsidR="00620790" w:rsidRPr="002A32D3" w:rsidRDefault="00620790" w:rsidP="00DF6165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84</w:t>
            </w:r>
          </w:p>
        </w:tc>
        <w:tc>
          <w:tcPr>
            <w:tcW w:w="387" w:type="pct"/>
          </w:tcPr>
          <w:p w:rsidR="00620790" w:rsidRPr="002A32D3" w:rsidRDefault="00620790" w:rsidP="00BB6336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126</w:t>
            </w:r>
          </w:p>
        </w:tc>
        <w:tc>
          <w:tcPr>
            <w:tcW w:w="691" w:type="pct"/>
          </w:tcPr>
          <w:p w:rsidR="00620790" w:rsidRPr="002A32D3" w:rsidRDefault="00620790" w:rsidP="00DF6165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126</w:t>
            </w:r>
          </w:p>
        </w:tc>
        <w:tc>
          <w:tcPr>
            <w:tcW w:w="643" w:type="pct"/>
          </w:tcPr>
          <w:p w:rsidR="00620790" w:rsidRPr="002A32D3" w:rsidRDefault="00620790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144</w:t>
            </w:r>
          </w:p>
        </w:tc>
      </w:tr>
      <w:tr w:rsidR="00E902F8" w:rsidRPr="002A32D3" w:rsidTr="00E902F8">
        <w:tc>
          <w:tcPr>
            <w:tcW w:w="458" w:type="pct"/>
          </w:tcPr>
          <w:p w:rsidR="00E902F8" w:rsidRPr="002A32D3" w:rsidRDefault="00E902F8" w:rsidP="00DC1DE3">
            <w:pPr>
              <w:pStyle w:val="a5"/>
              <w:rPr>
                <w:b/>
                <w:color w:val="999999"/>
                <w:sz w:val="22"/>
                <w:szCs w:val="22"/>
              </w:rPr>
            </w:pPr>
            <w:r w:rsidRPr="002A32D3">
              <w:rPr>
                <w:b/>
                <w:color w:val="999999"/>
                <w:sz w:val="22"/>
                <w:szCs w:val="22"/>
              </w:rPr>
              <w:t>Итого часов</w:t>
            </w:r>
          </w:p>
        </w:tc>
        <w:tc>
          <w:tcPr>
            <w:tcW w:w="280" w:type="pct"/>
          </w:tcPr>
          <w:p w:rsidR="00E902F8" w:rsidRPr="002A32D3" w:rsidRDefault="00E902F8" w:rsidP="00DC1DE3">
            <w:pPr>
              <w:pStyle w:val="a5"/>
              <w:jc w:val="center"/>
              <w:rPr>
                <w:b/>
                <w:color w:val="999999"/>
                <w:sz w:val="22"/>
                <w:szCs w:val="22"/>
              </w:rPr>
            </w:pPr>
            <w:r w:rsidRPr="002A32D3">
              <w:rPr>
                <w:b/>
                <w:color w:val="999999"/>
                <w:sz w:val="22"/>
                <w:szCs w:val="22"/>
              </w:rPr>
              <w:t>312</w:t>
            </w:r>
          </w:p>
        </w:tc>
        <w:tc>
          <w:tcPr>
            <w:tcW w:w="341" w:type="pct"/>
          </w:tcPr>
          <w:p w:rsidR="00E902F8" w:rsidRPr="002A32D3" w:rsidRDefault="00E902F8" w:rsidP="00DC1DE3">
            <w:pPr>
              <w:pStyle w:val="a5"/>
              <w:jc w:val="center"/>
              <w:rPr>
                <w:b/>
                <w:color w:val="999999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>416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jc w:val="center"/>
              <w:rPr>
                <w:b/>
                <w:color w:val="999999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>416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jc w:val="center"/>
              <w:rPr>
                <w:b/>
                <w:color w:val="999999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>468</w:t>
            </w:r>
          </w:p>
        </w:tc>
        <w:tc>
          <w:tcPr>
            <w:tcW w:w="340" w:type="pct"/>
          </w:tcPr>
          <w:p w:rsidR="00E902F8" w:rsidRPr="002A32D3" w:rsidRDefault="00E902F8" w:rsidP="00A6336C">
            <w:pPr>
              <w:pStyle w:val="a5"/>
              <w:jc w:val="center"/>
              <w:rPr>
                <w:b/>
                <w:color w:val="999999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>468</w:t>
            </w:r>
          </w:p>
        </w:tc>
        <w:tc>
          <w:tcPr>
            <w:tcW w:w="405" w:type="pct"/>
          </w:tcPr>
          <w:p w:rsidR="00E902F8" w:rsidRPr="002A32D3" w:rsidRDefault="00E902F8" w:rsidP="00DC1DE3">
            <w:pPr>
              <w:pStyle w:val="a5"/>
              <w:jc w:val="center"/>
              <w:rPr>
                <w:b/>
                <w:color w:val="999999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>728</w:t>
            </w:r>
          </w:p>
        </w:tc>
        <w:tc>
          <w:tcPr>
            <w:tcW w:w="387" w:type="pct"/>
          </w:tcPr>
          <w:p w:rsidR="00E902F8" w:rsidRPr="002A32D3" w:rsidRDefault="00E902F8" w:rsidP="00A6336C">
            <w:pPr>
              <w:pStyle w:val="a5"/>
              <w:jc w:val="center"/>
              <w:rPr>
                <w:b/>
                <w:color w:val="999999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>728</w:t>
            </w:r>
          </w:p>
        </w:tc>
        <w:tc>
          <w:tcPr>
            <w:tcW w:w="387" w:type="pct"/>
          </w:tcPr>
          <w:p w:rsidR="00E902F8" w:rsidRPr="002A32D3" w:rsidRDefault="00E902F8" w:rsidP="00A6336C">
            <w:pPr>
              <w:pStyle w:val="a5"/>
              <w:jc w:val="center"/>
              <w:rPr>
                <w:b/>
                <w:color w:val="999999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>728</w:t>
            </w:r>
          </w:p>
        </w:tc>
        <w:tc>
          <w:tcPr>
            <w:tcW w:w="387" w:type="pct"/>
          </w:tcPr>
          <w:p w:rsidR="00E902F8" w:rsidRPr="002A32D3" w:rsidRDefault="00E902F8" w:rsidP="00BB6336">
            <w:pPr>
              <w:pStyle w:val="a5"/>
              <w:jc w:val="center"/>
              <w:rPr>
                <w:b/>
                <w:color w:val="999999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>1092</w:t>
            </w:r>
          </w:p>
        </w:tc>
        <w:tc>
          <w:tcPr>
            <w:tcW w:w="691" w:type="pct"/>
          </w:tcPr>
          <w:p w:rsidR="00E902F8" w:rsidRDefault="00E902F8" w:rsidP="00A6336C">
            <w:pPr>
              <w:jc w:val="center"/>
            </w:pPr>
            <w:r w:rsidRPr="00181BBA">
              <w:rPr>
                <w:b/>
                <w:color w:val="999999"/>
                <w:sz w:val="22"/>
                <w:szCs w:val="22"/>
              </w:rPr>
              <w:t>1</w:t>
            </w:r>
            <w:r>
              <w:rPr>
                <w:b/>
                <w:color w:val="999999"/>
                <w:sz w:val="22"/>
                <w:szCs w:val="22"/>
              </w:rPr>
              <w:t>092</w:t>
            </w:r>
          </w:p>
        </w:tc>
        <w:tc>
          <w:tcPr>
            <w:tcW w:w="643" w:type="pct"/>
          </w:tcPr>
          <w:p w:rsidR="00E902F8" w:rsidRPr="002A32D3" w:rsidRDefault="00E902F8" w:rsidP="00DC1DE3">
            <w:pPr>
              <w:pStyle w:val="a5"/>
              <w:jc w:val="center"/>
              <w:rPr>
                <w:b/>
                <w:color w:val="999999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>1248</w:t>
            </w:r>
          </w:p>
        </w:tc>
      </w:tr>
      <w:tr w:rsidR="00E902F8" w:rsidRPr="002A32D3" w:rsidTr="00E902F8">
        <w:tc>
          <w:tcPr>
            <w:tcW w:w="458" w:type="pct"/>
          </w:tcPr>
          <w:p w:rsidR="00E902F8" w:rsidRPr="002A32D3" w:rsidRDefault="00E902F8" w:rsidP="00DC1DE3">
            <w:pPr>
              <w:pStyle w:val="a5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 xml:space="preserve">ТЗ </w:t>
            </w:r>
            <w:r w:rsidRPr="002A32D3">
              <w:rPr>
                <w:color w:val="999999"/>
                <w:sz w:val="22"/>
                <w:szCs w:val="22"/>
              </w:rPr>
              <w:t>в неделю</w:t>
            </w:r>
          </w:p>
        </w:tc>
        <w:tc>
          <w:tcPr>
            <w:tcW w:w="28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3</w:t>
            </w:r>
          </w:p>
        </w:tc>
        <w:tc>
          <w:tcPr>
            <w:tcW w:w="341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3</w:t>
            </w:r>
            <w:r>
              <w:rPr>
                <w:color w:val="999999"/>
                <w:sz w:val="22"/>
                <w:szCs w:val="22"/>
              </w:rPr>
              <w:t>-4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3</w:t>
            </w:r>
            <w:r>
              <w:rPr>
                <w:color w:val="999999"/>
                <w:sz w:val="22"/>
                <w:szCs w:val="22"/>
              </w:rPr>
              <w:t>-4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4</w:t>
            </w:r>
            <w:r>
              <w:rPr>
                <w:color w:val="999999"/>
                <w:sz w:val="22"/>
                <w:szCs w:val="22"/>
              </w:rPr>
              <w:t>-5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4</w:t>
            </w:r>
            <w:r>
              <w:rPr>
                <w:color w:val="999999"/>
                <w:sz w:val="22"/>
                <w:szCs w:val="22"/>
              </w:rPr>
              <w:t>-5</w:t>
            </w:r>
          </w:p>
        </w:tc>
        <w:tc>
          <w:tcPr>
            <w:tcW w:w="405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6</w:t>
            </w:r>
          </w:p>
        </w:tc>
        <w:tc>
          <w:tcPr>
            <w:tcW w:w="387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6</w:t>
            </w:r>
          </w:p>
        </w:tc>
        <w:tc>
          <w:tcPr>
            <w:tcW w:w="387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6</w:t>
            </w:r>
          </w:p>
        </w:tc>
        <w:tc>
          <w:tcPr>
            <w:tcW w:w="387" w:type="pct"/>
          </w:tcPr>
          <w:p w:rsidR="00E902F8" w:rsidRPr="002A32D3" w:rsidRDefault="00E902F8" w:rsidP="00BB6336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6</w:t>
            </w:r>
            <w:r>
              <w:rPr>
                <w:color w:val="999999"/>
                <w:sz w:val="22"/>
                <w:szCs w:val="22"/>
              </w:rPr>
              <w:t>-12</w:t>
            </w:r>
          </w:p>
        </w:tc>
        <w:tc>
          <w:tcPr>
            <w:tcW w:w="691" w:type="pct"/>
          </w:tcPr>
          <w:p w:rsidR="00E902F8" w:rsidRPr="002A32D3" w:rsidRDefault="00E902F8" w:rsidP="00BB6336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6</w:t>
            </w:r>
            <w:r>
              <w:rPr>
                <w:color w:val="999999"/>
                <w:sz w:val="22"/>
                <w:szCs w:val="22"/>
              </w:rPr>
              <w:t>-12</w:t>
            </w:r>
          </w:p>
        </w:tc>
        <w:tc>
          <w:tcPr>
            <w:tcW w:w="643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6</w:t>
            </w:r>
            <w:r>
              <w:rPr>
                <w:color w:val="999999"/>
                <w:sz w:val="22"/>
                <w:szCs w:val="22"/>
              </w:rPr>
              <w:t>-12</w:t>
            </w:r>
          </w:p>
        </w:tc>
      </w:tr>
      <w:tr w:rsidR="00E902F8" w:rsidRPr="002A32D3" w:rsidTr="00E902F8">
        <w:tc>
          <w:tcPr>
            <w:tcW w:w="458" w:type="pct"/>
          </w:tcPr>
          <w:p w:rsidR="00E902F8" w:rsidRPr="002A32D3" w:rsidRDefault="00E902F8" w:rsidP="00DC1DE3">
            <w:pPr>
              <w:pStyle w:val="a5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ТЗ в трен</w:t>
            </w:r>
            <w:proofErr w:type="gramStart"/>
            <w:r>
              <w:rPr>
                <w:color w:val="999999"/>
                <w:sz w:val="22"/>
                <w:szCs w:val="22"/>
              </w:rPr>
              <w:t>.</w:t>
            </w:r>
            <w:proofErr w:type="gramEnd"/>
            <w:r w:rsidRPr="002A32D3">
              <w:rPr>
                <w:color w:val="999999"/>
                <w:sz w:val="22"/>
                <w:szCs w:val="22"/>
              </w:rPr>
              <w:t xml:space="preserve"> </w:t>
            </w:r>
            <w:proofErr w:type="gramStart"/>
            <w:r w:rsidRPr="002A32D3">
              <w:rPr>
                <w:color w:val="999999"/>
                <w:sz w:val="22"/>
                <w:szCs w:val="22"/>
              </w:rPr>
              <w:t>г</w:t>
            </w:r>
            <w:proofErr w:type="gramEnd"/>
            <w:r w:rsidRPr="002A32D3">
              <w:rPr>
                <w:color w:val="999999"/>
                <w:sz w:val="22"/>
                <w:szCs w:val="22"/>
              </w:rPr>
              <w:t>од (34 недели)</w:t>
            </w:r>
          </w:p>
        </w:tc>
        <w:tc>
          <w:tcPr>
            <w:tcW w:w="28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102</w:t>
            </w:r>
          </w:p>
        </w:tc>
        <w:tc>
          <w:tcPr>
            <w:tcW w:w="341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102</w:t>
            </w:r>
            <w:r>
              <w:rPr>
                <w:color w:val="999999"/>
                <w:sz w:val="22"/>
                <w:szCs w:val="22"/>
              </w:rPr>
              <w:t>-136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102</w:t>
            </w:r>
            <w:r>
              <w:rPr>
                <w:color w:val="999999"/>
                <w:sz w:val="22"/>
                <w:szCs w:val="22"/>
              </w:rPr>
              <w:t>-136</w:t>
            </w:r>
          </w:p>
        </w:tc>
        <w:tc>
          <w:tcPr>
            <w:tcW w:w="340" w:type="pct"/>
          </w:tcPr>
          <w:p w:rsidR="00E902F8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136</w:t>
            </w:r>
            <w:r>
              <w:rPr>
                <w:color w:val="999999"/>
                <w:sz w:val="22"/>
                <w:szCs w:val="22"/>
              </w:rPr>
              <w:t>-</w:t>
            </w:r>
          </w:p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170</w:t>
            </w:r>
          </w:p>
        </w:tc>
        <w:tc>
          <w:tcPr>
            <w:tcW w:w="340" w:type="pct"/>
          </w:tcPr>
          <w:p w:rsidR="00E902F8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136</w:t>
            </w:r>
            <w:r>
              <w:rPr>
                <w:color w:val="999999"/>
                <w:sz w:val="22"/>
                <w:szCs w:val="22"/>
              </w:rPr>
              <w:t>-</w:t>
            </w:r>
          </w:p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170</w:t>
            </w:r>
          </w:p>
        </w:tc>
        <w:tc>
          <w:tcPr>
            <w:tcW w:w="405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204</w:t>
            </w:r>
          </w:p>
        </w:tc>
        <w:tc>
          <w:tcPr>
            <w:tcW w:w="387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204</w:t>
            </w:r>
          </w:p>
        </w:tc>
        <w:tc>
          <w:tcPr>
            <w:tcW w:w="387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204</w:t>
            </w:r>
          </w:p>
        </w:tc>
        <w:tc>
          <w:tcPr>
            <w:tcW w:w="387" w:type="pct"/>
          </w:tcPr>
          <w:p w:rsidR="00E902F8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204</w:t>
            </w:r>
            <w:r>
              <w:rPr>
                <w:color w:val="999999"/>
                <w:sz w:val="22"/>
                <w:szCs w:val="22"/>
              </w:rPr>
              <w:t>-</w:t>
            </w:r>
          </w:p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408</w:t>
            </w:r>
          </w:p>
        </w:tc>
        <w:tc>
          <w:tcPr>
            <w:tcW w:w="691" w:type="pct"/>
          </w:tcPr>
          <w:p w:rsidR="00E902F8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204</w:t>
            </w:r>
            <w:r>
              <w:rPr>
                <w:color w:val="999999"/>
                <w:sz w:val="22"/>
                <w:szCs w:val="22"/>
              </w:rPr>
              <w:t>-</w:t>
            </w:r>
          </w:p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408</w:t>
            </w:r>
          </w:p>
        </w:tc>
        <w:tc>
          <w:tcPr>
            <w:tcW w:w="643" w:type="pct"/>
          </w:tcPr>
          <w:p w:rsidR="00E902F8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204</w:t>
            </w:r>
            <w:r>
              <w:rPr>
                <w:color w:val="999999"/>
                <w:sz w:val="22"/>
                <w:szCs w:val="22"/>
              </w:rPr>
              <w:t>-</w:t>
            </w:r>
          </w:p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408</w:t>
            </w:r>
          </w:p>
        </w:tc>
      </w:tr>
      <w:tr w:rsidR="00E902F8" w:rsidRPr="002A32D3" w:rsidTr="00E902F8">
        <w:tc>
          <w:tcPr>
            <w:tcW w:w="458" w:type="pct"/>
          </w:tcPr>
          <w:p w:rsidR="00E902F8" w:rsidRPr="002A32D3" w:rsidRDefault="00E902F8" w:rsidP="00DC1DE3">
            <w:pPr>
              <w:pStyle w:val="a5"/>
              <w:rPr>
                <w:b/>
                <w:color w:val="999999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ТЗ </w:t>
            </w:r>
            <w:r w:rsidRPr="002A32D3">
              <w:rPr>
                <w:b/>
                <w:color w:val="999999"/>
                <w:sz w:val="22"/>
                <w:szCs w:val="22"/>
              </w:rPr>
              <w:t>в часах</w:t>
            </w:r>
          </w:p>
        </w:tc>
        <w:tc>
          <w:tcPr>
            <w:tcW w:w="28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2</w:t>
            </w:r>
          </w:p>
        </w:tc>
        <w:tc>
          <w:tcPr>
            <w:tcW w:w="341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2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2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2,5</w:t>
            </w:r>
            <w:r>
              <w:rPr>
                <w:color w:val="999999"/>
                <w:sz w:val="22"/>
                <w:szCs w:val="22"/>
              </w:rPr>
              <w:t>-3</w:t>
            </w:r>
          </w:p>
        </w:tc>
        <w:tc>
          <w:tcPr>
            <w:tcW w:w="340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3</w:t>
            </w:r>
          </w:p>
        </w:tc>
        <w:tc>
          <w:tcPr>
            <w:tcW w:w="405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3(4з)</w:t>
            </w:r>
          </w:p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2(1з)</w:t>
            </w:r>
          </w:p>
        </w:tc>
        <w:tc>
          <w:tcPr>
            <w:tcW w:w="387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3(4з)</w:t>
            </w:r>
          </w:p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2(1з)</w:t>
            </w:r>
          </w:p>
        </w:tc>
        <w:tc>
          <w:tcPr>
            <w:tcW w:w="387" w:type="pct"/>
          </w:tcPr>
          <w:p w:rsidR="00E902F8" w:rsidRPr="002A32D3" w:rsidRDefault="00E902F8" w:rsidP="00BB6336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3(4з)</w:t>
            </w:r>
          </w:p>
          <w:p w:rsidR="00E902F8" w:rsidRPr="002A32D3" w:rsidRDefault="00E902F8" w:rsidP="00BB6336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2(1з)</w:t>
            </w:r>
          </w:p>
        </w:tc>
        <w:tc>
          <w:tcPr>
            <w:tcW w:w="387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4</w:t>
            </w:r>
          </w:p>
        </w:tc>
        <w:tc>
          <w:tcPr>
            <w:tcW w:w="691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 xml:space="preserve"> </w:t>
            </w:r>
            <w:r>
              <w:rPr>
                <w:color w:val="999999"/>
                <w:sz w:val="22"/>
                <w:szCs w:val="22"/>
              </w:rPr>
              <w:t>4</w:t>
            </w:r>
          </w:p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</w:p>
        </w:tc>
        <w:tc>
          <w:tcPr>
            <w:tcW w:w="643" w:type="pct"/>
          </w:tcPr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</w:rPr>
            </w:pPr>
            <w:r w:rsidRPr="002A32D3">
              <w:rPr>
                <w:color w:val="999999"/>
                <w:sz w:val="22"/>
                <w:szCs w:val="22"/>
              </w:rPr>
              <w:t>3 (6з)</w:t>
            </w:r>
          </w:p>
          <w:p w:rsidR="00E902F8" w:rsidRPr="002A32D3" w:rsidRDefault="00E902F8" w:rsidP="00DC1DE3">
            <w:pPr>
              <w:pStyle w:val="a5"/>
              <w:jc w:val="center"/>
              <w:rPr>
                <w:color w:val="999999"/>
                <w:sz w:val="22"/>
                <w:szCs w:val="22"/>
                <w:highlight w:val="green"/>
              </w:rPr>
            </w:pPr>
            <w:r w:rsidRPr="002A32D3">
              <w:rPr>
                <w:color w:val="999999"/>
                <w:sz w:val="22"/>
                <w:szCs w:val="22"/>
              </w:rPr>
              <w:t>2(6з)</w:t>
            </w:r>
          </w:p>
        </w:tc>
      </w:tr>
    </w:tbl>
    <w:p w:rsidR="001009C9" w:rsidRPr="002A32D3" w:rsidRDefault="001009C9" w:rsidP="001009C9">
      <w:pPr>
        <w:shd w:val="clear" w:color="auto" w:fill="FFFFFF"/>
        <w:tabs>
          <w:tab w:val="left" w:pos="10065"/>
          <w:tab w:val="left" w:pos="10204"/>
        </w:tabs>
        <w:spacing w:before="14"/>
        <w:ind w:right="-2"/>
        <w:jc w:val="both"/>
        <w:rPr>
          <w:color w:val="999999"/>
          <w:sz w:val="22"/>
          <w:szCs w:val="22"/>
        </w:rPr>
      </w:pPr>
    </w:p>
    <w:p w:rsidR="001009C9" w:rsidRDefault="001009C9" w:rsidP="001009C9">
      <w:pPr>
        <w:pStyle w:val="a5"/>
        <w:ind w:left="708"/>
        <w:rPr>
          <w:color w:val="999999"/>
          <w:sz w:val="22"/>
          <w:szCs w:val="22"/>
        </w:rPr>
      </w:pPr>
    </w:p>
    <w:p w:rsidR="001009C9" w:rsidRPr="002A32D3" w:rsidRDefault="001009C9" w:rsidP="001009C9">
      <w:pPr>
        <w:pStyle w:val="a5"/>
        <w:ind w:left="708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>Тренировочный</w:t>
      </w:r>
      <w:r w:rsidRPr="002A32D3">
        <w:rPr>
          <w:color w:val="999999"/>
          <w:sz w:val="22"/>
          <w:szCs w:val="22"/>
        </w:rPr>
        <w:t xml:space="preserve"> план включает в себя следующие разделы: </w:t>
      </w:r>
    </w:p>
    <w:p w:rsidR="001009C9" w:rsidRPr="002A32D3" w:rsidRDefault="001009C9" w:rsidP="001009C9">
      <w:pPr>
        <w:pStyle w:val="a5"/>
        <w:ind w:left="708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- общая физическая подготовка;</w:t>
      </w:r>
    </w:p>
    <w:p w:rsidR="001009C9" w:rsidRPr="002A32D3" w:rsidRDefault="001009C9" w:rsidP="001009C9">
      <w:pPr>
        <w:pStyle w:val="a5"/>
        <w:ind w:left="708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- специальная физическая подготовка;</w:t>
      </w:r>
    </w:p>
    <w:p w:rsidR="001009C9" w:rsidRPr="002A32D3" w:rsidRDefault="001009C9" w:rsidP="001009C9">
      <w:pPr>
        <w:pStyle w:val="a5"/>
        <w:ind w:left="708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- технико-тактическую подготовку;</w:t>
      </w:r>
    </w:p>
    <w:p w:rsidR="001009C9" w:rsidRPr="002A32D3" w:rsidRDefault="001009C9" w:rsidP="001009C9">
      <w:pPr>
        <w:pStyle w:val="a5"/>
        <w:ind w:left="708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- теоретическая подготовка;</w:t>
      </w:r>
    </w:p>
    <w:p w:rsidR="001009C9" w:rsidRPr="002A32D3" w:rsidRDefault="001009C9" w:rsidP="001009C9">
      <w:pPr>
        <w:pStyle w:val="a5"/>
        <w:ind w:left="708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lastRenderedPageBreak/>
        <w:t>- контрольно-переводные испытания;</w:t>
      </w:r>
    </w:p>
    <w:p w:rsidR="001009C9" w:rsidRPr="002A32D3" w:rsidRDefault="001009C9" w:rsidP="001009C9">
      <w:pPr>
        <w:pStyle w:val="a5"/>
        <w:ind w:left="708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- соревнования;</w:t>
      </w:r>
    </w:p>
    <w:p w:rsidR="001009C9" w:rsidRPr="002A32D3" w:rsidRDefault="001009C9" w:rsidP="001009C9">
      <w:pPr>
        <w:pStyle w:val="a5"/>
        <w:ind w:left="708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- инструкторская и судейская практика;</w:t>
      </w:r>
    </w:p>
    <w:p w:rsidR="001009C9" w:rsidRPr="002A32D3" w:rsidRDefault="001009C9" w:rsidP="001009C9">
      <w:pPr>
        <w:pStyle w:val="a5"/>
        <w:ind w:left="708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- восстановительные мероприятия;</w:t>
      </w:r>
    </w:p>
    <w:p w:rsidR="001009C9" w:rsidRPr="002A32D3" w:rsidRDefault="001009C9" w:rsidP="001009C9">
      <w:pPr>
        <w:pStyle w:val="a5"/>
        <w:ind w:left="708"/>
        <w:rPr>
          <w:color w:val="999999"/>
          <w:sz w:val="22"/>
          <w:szCs w:val="22"/>
        </w:rPr>
      </w:pPr>
    </w:p>
    <w:p w:rsidR="001009C9" w:rsidRPr="002A32D3" w:rsidRDefault="001009C9" w:rsidP="001009C9">
      <w:pPr>
        <w:pStyle w:val="a5"/>
        <w:ind w:firstLine="708"/>
        <w:jc w:val="both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>Распределение в тренировочном</w:t>
      </w:r>
      <w:r w:rsidRPr="002A32D3">
        <w:rPr>
          <w:color w:val="999999"/>
          <w:sz w:val="22"/>
          <w:szCs w:val="22"/>
        </w:rPr>
        <w:t xml:space="preserve"> плане средств общей физической подготовки, специальной физической подготовки, технико-тактической подготовки отличается в зависимости от вида спорта. </w:t>
      </w:r>
    </w:p>
    <w:p w:rsidR="001009C9" w:rsidRPr="002A32D3" w:rsidRDefault="001009C9" w:rsidP="001009C9">
      <w:pPr>
        <w:pStyle w:val="a5"/>
        <w:ind w:firstLine="708"/>
        <w:jc w:val="both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Основным показателе</w:t>
      </w:r>
      <w:r>
        <w:rPr>
          <w:color w:val="999999"/>
          <w:sz w:val="22"/>
          <w:szCs w:val="22"/>
        </w:rPr>
        <w:t>м в выполнении разделов тренировочного</w:t>
      </w:r>
      <w:r w:rsidRPr="002A32D3">
        <w:rPr>
          <w:color w:val="999999"/>
          <w:sz w:val="22"/>
          <w:szCs w:val="22"/>
        </w:rPr>
        <w:t xml:space="preserve"> плана являе</w:t>
      </w:r>
      <w:r>
        <w:rPr>
          <w:color w:val="999999"/>
          <w:sz w:val="22"/>
          <w:szCs w:val="22"/>
        </w:rPr>
        <w:t>тся результативность занимающихся</w:t>
      </w:r>
      <w:r w:rsidRPr="002A32D3">
        <w:rPr>
          <w:color w:val="999999"/>
          <w:sz w:val="22"/>
          <w:szCs w:val="22"/>
        </w:rPr>
        <w:t xml:space="preserve"> при сдаче контрольно-переводных нормативов, по итогам выступлений в соревнованиях и выполнение спортивных разрядов.</w:t>
      </w:r>
      <w:r w:rsidRPr="002A32D3">
        <w:rPr>
          <w:iCs/>
          <w:color w:val="999999"/>
          <w:sz w:val="22"/>
          <w:szCs w:val="22"/>
        </w:rPr>
        <w:t xml:space="preserve"> </w:t>
      </w:r>
    </w:p>
    <w:p w:rsidR="001009C9" w:rsidRPr="002A32D3" w:rsidRDefault="001009C9" w:rsidP="001009C9">
      <w:pPr>
        <w:pStyle w:val="a5"/>
        <w:ind w:firstLine="708"/>
        <w:jc w:val="both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>Т</w:t>
      </w:r>
      <w:r w:rsidRPr="002A32D3">
        <w:rPr>
          <w:color w:val="999999"/>
          <w:sz w:val="22"/>
          <w:szCs w:val="22"/>
        </w:rPr>
        <w:t>ренировочная работа ведется на осно</w:t>
      </w:r>
      <w:r w:rsidRPr="002A32D3">
        <w:rPr>
          <w:color w:val="999999"/>
          <w:sz w:val="22"/>
          <w:szCs w:val="22"/>
        </w:rPr>
        <w:softHyphen/>
        <w:t xml:space="preserve">ве программы и расписания занятий. </w:t>
      </w:r>
      <w:r>
        <w:rPr>
          <w:iCs/>
          <w:color w:val="999999"/>
          <w:sz w:val="22"/>
          <w:szCs w:val="22"/>
        </w:rPr>
        <w:t>Для спортсменов</w:t>
      </w:r>
      <w:r w:rsidRPr="002A32D3">
        <w:rPr>
          <w:iCs/>
          <w:color w:val="999999"/>
          <w:sz w:val="22"/>
          <w:szCs w:val="22"/>
        </w:rPr>
        <w:t xml:space="preserve"> групп</w:t>
      </w:r>
      <w:r w:rsidRPr="002A32D3">
        <w:rPr>
          <w:i/>
          <w:iCs/>
          <w:color w:val="999999"/>
          <w:sz w:val="22"/>
          <w:szCs w:val="22"/>
        </w:rPr>
        <w:t xml:space="preserve"> </w:t>
      </w:r>
      <w:r w:rsidRPr="002A32D3">
        <w:rPr>
          <w:color w:val="999999"/>
          <w:sz w:val="22"/>
          <w:szCs w:val="22"/>
        </w:rPr>
        <w:t xml:space="preserve"> совершенство</w:t>
      </w:r>
      <w:r w:rsidRPr="002A32D3">
        <w:rPr>
          <w:color w:val="999999"/>
          <w:sz w:val="22"/>
          <w:szCs w:val="22"/>
        </w:rPr>
        <w:softHyphen/>
        <w:t>вания</w:t>
      </w:r>
      <w:r>
        <w:rPr>
          <w:color w:val="999999"/>
          <w:sz w:val="22"/>
          <w:szCs w:val="22"/>
        </w:rPr>
        <w:t xml:space="preserve"> спортивного мастерства</w:t>
      </w:r>
      <w:r w:rsidRPr="002A32D3">
        <w:rPr>
          <w:color w:val="999999"/>
          <w:sz w:val="22"/>
          <w:szCs w:val="22"/>
        </w:rPr>
        <w:t xml:space="preserve"> и высшего спортивного мастерства разра</w:t>
      </w:r>
      <w:r w:rsidRPr="002A32D3">
        <w:rPr>
          <w:color w:val="999999"/>
          <w:sz w:val="22"/>
          <w:szCs w:val="22"/>
        </w:rPr>
        <w:softHyphen/>
        <w:t>батываются индивидуальные планы подготовки, в которых уточняются объемы и интенсивность тренировочных нагрузок, этапные контрольные показатели подготовленности. Главным критерием является возраст</w:t>
      </w:r>
      <w:r>
        <w:rPr>
          <w:color w:val="999999"/>
          <w:sz w:val="22"/>
          <w:szCs w:val="22"/>
        </w:rPr>
        <w:t xml:space="preserve"> и подготов</w:t>
      </w:r>
      <w:r>
        <w:rPr>
          <w:color w:val="999999"/>
          <w:sz w:val="22"/>
          <w:szCs w:val="22"/>
        </w:rPr>
        <w:softHyphen/>
        <w:t xml:space="preserve">ленность </w:t>
      </w:r>
      <w:proofErr w:type="gramStart"/>
      <w:r>
        <w:rPr>
          <w:color w:val="999999"/>
          <w:sz w:val="22"/>
          <w:szCs w:val="22"/>
        </w:rPr>
        <w:t>занимающихся</w:t>
      </w:r>
      <w:proofErr w:type="gramEnd"/>
      <w:r w:rsidRPr="002A32D3">
        <w:rPr>
          <w:color w:val="999999"/>
          <w:sz w:val="22"/>
          <w:szCs w:val="22"/>
        </w:rPr>
        <w:t>, зачисляемых в ту или иную группу подготовки. По результатам сдан</w:t>
      </w:r>
      <w:r w:rsidRPr="002A32D3">
        <w:rPr>
          <w:color w:val="999999"/>
          <w:sz w:val="22"/>
          <w:szCs w:val="22"/>
        </w:rPr>
        <w:softHyphen/>
        <w:t>ных контрольно-переводных нормативов спортсмены переводятся на следу</w:t>
      </w:r>
      <w:r w:rsidRPr="002A32D3">
        <w:rPr>
          <w:color w:val="999999"/>
          <w:sz w:val="22"/>
          <w:szCs w:val="22"/>
        </w:rPr>
        <w:softHyphen/>
        <w:t>ющий уровень подготовки, либо остаются повтор</w:t>
      </w:r>
      <w:r w:rsidRPr="002A32D3">
        <w:rPr>
          <w:color w:val="999999"/>
          <w:sz w:val="22"/>
          <w:szCs w:val="22"/>
        </w:rPr>
        <w:softHyphen/>
        <w:t>но на том же уровне для дополнительного прохож</w:t>
      </w:r>
      <w:r w:rsidRPr="002A32D3">
        <w:rPr>
          <w:color w:val="999999"/>
          <w:sz w:val="22"/>
          <w:szCs w:val="22"/>
        </w:rPr>
        <w:softHyphen/>
        <w:t>дения этапа. Окончатель</w:t>
      </w:r>
      <w:r>
        <w:rPr>
          <w:color w:val="999999"/>
          <w:sz w:val="22"/>
          <w:szCs w:val="22"/>
        </w:rPr>
        <w:t xml:space="preserve">ное решение о переводе </w:t>
      </w:r>
      <w:proofErr w:type="gramStart"/>
      <w:r>
        <w:rPr>
          <w:color w:val="999999"/>
          <w:sz w:val="22"/>
          <w:szCs w:val="22"/>
        </w:rPr>
        <w:t>занимающегося</w:t>
      </w:r>
      <w:proofErr w:type="gramEnd"/>
      <w:r>
        <w:rPr>
          <w:color w:val="999999"/>
          <w:sz w:val="22"/>
          <w:szCs w:val="22"/>
        </w:rPr>
        <w:t xml:space="preserve"> принимает тренерский</w:t>
      </w:r>
      <w:r w:rsidRPr="002A32D3">
        <w:rPr>
          <w:color w:val="999999"/>
          <w:sz w:val="22"/>
          <w:szCs w:val="22"/>
        </w:rPr>
        <w:t xml:space="preserve"> совет.</w:t>
      </w:r>
    </w:p>
    <w:p w:rsidR="001009C9" w:rsidRPr="002A32D3" w:rsidRDefault="001009C9" w:rsidP="001009C9">
      <w:pPr>
        <w:pStyle w:val="a5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 xml:space="preserve">             </w:t>
      </w:r>
      <w:r w:rsidRPr="002A32D3">
        <w:rPr>
          <w:color w:val="999999"/>
          <w:sz w:val="22"/>
          <w:szCs w:val="22"/>
        </w:rPr>
        <w:t>Колич</w:t>
      </w:r>
      <w:r>
        <w:rPr>
          <w:color w:val="999999"/>
          <w:sz w:val="22"/>
          <w:szCs w:val="22"/>
        </w:rPr>
        <w:t>ество часов отведенных в тренировочном</w:t>
      </w:r>
      <w:r w:rsidRPr="002A32D3">
        <w:rPr>
          <w:color w:val="999999"/>
          <w:sz w:val="22"/>
          <w:szCs w:val="22"/>
        </w:rPr>
        <w:t xml:space="preserve"> плане на отдельные разделы (ОФП, СФП, ТТМ или СТП), может изменяться в зависимости от циклов  подготовки спортсмена и от индивидуальных особенностей спортсмена.</w:t>
      </w:r>
      <w:r w:rsidRPr="002A32D3">
        <w:rPr>
          <w:iCs/>
          <w:color w:val="999999"/>
          <w:spacing w:val="-2"/>
          <w:sz w:val="22"/>
          <w:szCs w:val="22"/>
        </w:rPr>
        <w:t xml:space="preserve"> </w:t>
      </w:r>
    </w:p>
    <w:p w:rsidR="001009C9" w:rsidRPr="002A32D3" w:rsidRDefault="001009C9" w:rsidP="001009C9">
      <w:pPr>
        <w:pStyle w:val="a5"/>
        <w:rPr>
          <w:color w:val="999999"/>
          <w:sz w:val="22"/>
          <w:szCs w:val="22"/>
        </w:rPr>
      </w:pPr>
      <w:r>
        <w:rPr>
          <w:b/>
          <w:color w:val="999999"/>
          <w:sz w:val="22"/>
          <w:szCs w:val="22"/>
        </w:rPr>
        <w:t xml:space="preserve">            </w:t>
      </w:r>
      <w:proofErr w:type="gramStart"/>
      <w:r w:rsidRPr="002A32D3">
        <w:rPr>
          <w:b/>
          <w:color w:val="999999"/>
          <w:sz w:val="22"/>
          <w:szCs w:val="22"/>
        </w:rPr>
        <w:t>Общая физическая подготовка</w:t>
      </w:r>
      <w:r w:rsidRPr="002A32D3">
        <w:rPr>
          <w:color w:val="999999"/>
          <w:sz w:val="22"/>
          <w:szCs w:val="22"/>
        </w:rPr>
        <w:t xml:space="preserve"> включает в себя все основные группы упражнений (строевые, </w:t>
      </w:r>
      <w:proofErr w:type="spellStart"/>
      <w:r w:rsidRPr="002A32D3">
        <w:rPr>
          <w:color w:val="999999"/>
          <w:sz w:val="22"/>
          <w:szCs w:val="22"/>
        </w:rPr>
        <w:t>общеразвивающие</w:t>
      </w:r>
      <w:proofErr w:type="spellEnd"/>
      <w:r w:rsidRPr="002A32D3">
        <w:rPr>
          <w:color w:val="999999"/>
          <w:sz w:val="22"/>
          <w:szCs w:val="22"/>
        </w:rPr>
        <w:t>, упражнения с предметами и подвижные игры, другие виды спорта) и направлена на общее развитие,  укрепление организма спортсмена, повышение функциональных способностей всех органов и систем, развитие двигательной мускулатуры, улучшение координационной способности, увеличение до требуемого уровня силы, быстроты, выносливости, ловкости, гибкости, исправление дефектов телосложения и осанки.</w:t>
      </w:r>
      <w:proofErr w:type="gramEnd"/>
    </w:p>
    <w:p w:rsidR="001009C9" w:rsidRPr="002A32D3" w:rsidRDefault="001009C9" w:rsidP="001009C9">
      <w:pPr>
        <w:pStyle w:val="a5"/>
        <w:ind w:firstLine="708"/>
        <w:rPr>
          <w:b/>
          <w:color w:val="999999"/>
          <w:sz w:val="22"/>
          <w:szCs w:val="22"/>
        </w:rPr>
      </w:pPr>
    </w:p>
    <w:p w:rsidR="001009C9" w:rsidRPr="002A32D3" w:rsidRDefault="001009C9" w:rsidP="001009C9">
      <w:pPr>
        <w:pStyle w:val="a5"/>
        <w:ind w:firstLine="708"/>
        <w:rPr>
          <w:color w:val="999999"/>
          <w:sz w:val="22"/>
          <w:szCs w:val="22"/>
        </w:rPr>
      </w:pPr>
      <w:r w:rsidRPr="002A32D3">
        <w:rPr>
          <w:b/>
          <w:color w:val="999999"/>
          <w:sz w:val="22"/>
          <w:szCs w:val="22"/>
        </w:rPr>
        <w:t>Специальная физическая подготовка</w:t>
      </w:r>
      <w:r w:rsidRPr="002A32D3">
        <w:rPr>
          <w:color w:val="999999"/>
          <w:sz w:val="22"/>
          <w:szCs w:val="22"/>
        </w:rPr>
        <w:t xml:space="preserve"> направлена на укрепление органов и систем, повышение их функциональных возможностей, развитие двигательных качеств, строго применительно к требованиям избранного вида спорта.</w:t>
      </w:r>
    </w:p>
    <w:p w:rsidR="001009C9" w:rsidRPr="002A32D3" w:rsidRDefault="001009C9" w:rsidP="001009C9">
      <w:pPr>
        <w:jc w:val="both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ab/>
      </w:r>
    </w:p>
    <w:p w:rsidR="001009C9" w:rsidRPr="002A32D3" w:rsidRDefault="001009C9" w:rsidP="001009C9">
      <w:pPr>
        <w:ind w:firstLine="708"/>
        <w:jc w:val="both"/>
        <w:rPr>
          <w:color w:val="999999"/>
          <w:sz w:val="22"/>
          <w:szCs w:val="22"/>
        </w:rPr>
      </w:pPr>
      <w:r w:rsidRPr="002A32D3">
        <w:rPr>
          <w:b/>
          <w:color w:val="999999"/>
          <w:sz w:val="22"/>
          <w:szCs w:val="22"/>
        </w:rPr>
        <w:t xml:space="preserve">Техническая подготовка </w:t>
      </w:r>
      <w:r w:rsidRPr="002A32D3">
        <w:rPr>
          <w:color w:val="999999"/>
          <w:sz w:val="22"/>
          <w:szCs w:val="22"/>
        </w:rPr>
        <w:t xml:space="preserve">направлена на овладение техникой избранного вида спорта и совершенствование в ней. Овладение техникой - обязательное условие на пути к повышению спортивных достижений. Овладение техникой всегда связано с проявлением и развитием психических и физических качеств. </w:t>
      </w:r>
    </w:p>
    <w:p w:rsidR="001009C9" w:rsidRPr="002A32D3" w:rsidRDefault="001009C9" w:rsidP="001009C9">
      <w:pPr>
        <w:jc w:val="both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ab/>
      </w:r>
    </w:p>
    <w:p w:rsidR="001009C9" w:rsidRPr="002A32D3" w:rsidRDefault="001009C9" w:rsidP="001009C9">
      <w:pPr>
        <w:ind w:firstLine="708"/>
        <w:jc w:val="both"/>
        <w:rPr>
          <w:color w:val="999999"/>
          <w:sz w:val="22"/>
          <w:szCs w:val="22"/>
        </w:rPr>
      </w:pPr>
      <w:r w:rsidRPr="002A32D3">
        <w:rPr>
          <w:b/>
          <w:color w:val="999999"/>
          <w:sz w:val="22"/>
          <w:szCs w:val="22"/>
        </w:rPr>
        <w:t>Теоретическая подготовка</w:t>
      </w:r>
      <w:r w:rsidRPr="002A32D3">
        <w:rPr>
          <w:color w:val="999999"/>
          <w:sz w:val="22"/>
          <w:szCs w:val="22"/>
        </w:rPr>
        <w:t xml:space="preserve"> проводится в форме бесед, лекций и непосредственно в тренировке. Она органически связана с физической и технической подготовкой.</w:t>
      </w:r>
    </w:p>
    <w:p w:rsidR="001009C9" w:rsidRPr="002A32D3" w:rsidRDefault="001009C9" w:rsidP="001009C9">
      <w:pPr>
        <w:jc w:val="both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ab/>
      </w:r>
    </w:p>
    <w:p w:rsidR="001009C9" w:rsidRPr="002A32D3" w:rsidRDefault="001009C9" w:rsidP="001009C9">
      <w:pPr>
        <w:ind w:firstLine="708"/>
        <w:jc w:val="both"/>
        <w:rPr>
          <w:color w:val="999999"/>
          <w:sz w:val="22"/>
          <w:szCs w:val="22"/>
        </w:rPr>
      </w:pPr>
      <w:r w:rsidRPr="002A32D3">
        <w:rPr>
          <w:b/>
          <w:color w:val="999999"/>
          <w:sz w:val="22"/>
          <w:szCs w:val="22"/>
        </w:rPr>
        <w:t>Восстановительные мероприятия</w:t>
      </w:r>
      <w:r w:rsidRPr="002A32D3">
        <w:rPr>
          <w:color w:val="999999"/>
          <w:sz w:val="22"/>
          <w:szCs w:val="22"/>
        </w:rPr>
        <w:t xml:space="preserve"> проводятся в ходе отдельных тренировочных занятий, в интервалах между занятиями и соревнованиями, на отдельных этапах подготовки. Система восстановительных мероприятий носит комплексный характер и включает в себя средства психолого-педагогического и медико-биологического воздействия.</w:t>
      </w:r>
    </w:p>
    <w:p w:rsidR="001009C9" w:rsidRPr="002A32D3" w:rsidRDefault="001009C9" w:rsidP="001009C9">
      <w:pPr>
        <w:ind w:firstLine="708"/>
        <w:jc w:val="both"/>
        <w:rPr>
          <w:b/>
          <w:color w:val="999999"/>
          <w:sz w:val="22"/>
          <w:szCs w:val="22"/>
        </w:rPr>
      </w:pPr>
    </w:p>
    <w:p w:rsidR="001009C9" w:rsidRPr="002A32D3" w:rsidRDefault="001009C9" w:rsidP="001009C9">
      <w:pPr>
        <w:ind w:firstLine="708"/>
        <w:jc w:val="both"/>
        <w:rPr>
          <w:color w:val="999999"/>
          <w:sz w:val="22"/>
          <w:szCs w:val="22"/>
        </w:rPr>
      </w:pPr>
      <w:r w:rsidRPr="002A32D3">
        <w:rPr>
          <w:b/>
          <w:color w:val="999999"/>
          <w:sz w:val="22"/>
          <w:szCs w:val="22"/>
        </w:rPr>
        <w:t>Инструкторская и судейская практика</w:t>
      </w:r>
      <w:r>
        <w:rPr>
          <w:color w:val="999999"/>
          <w:sz w:val="22"/>
          <w:szCs w:val="22"/>
        </w:rPr>
        <w:t xml:space="preserve"> является частью </w:t>
      </w:r>
      <w:r w:rsidRPr="002A32D3">
        <w:rPr>
          <w:color w:val="999999"/>
          <w:sz w:val="22"/>
          <w:szCs w:val="22"/>
        </w:rPr>
        <w:t>тр</w:t>
      </w:r>
      <w:r>
        <w:rPr>
          <w:color w:val="999999"/>
          <w:sz w:val="22"/>
          <w:szCs w:val="22"/>
        </w:rPr>
        <w:t xml:space="preserve">енировочного процесса на </w:t>
      </w:r>
      <w:r w:rsidRPr="002A32D3">
        <w:rPr>
          <w:color w:val="999999"/>
          <w:sz w:val="22"/>
          <w:szCs w:val="22"/>
        </w:rPr>
        <w:t>трен</w:t>
      </w:r>
      <w:r>
        <w:rPr>
          <w:color w:val="999999"/>
          <w:sz w:val="22"/>
          <w:szCs w:val="22"/>
        </w:rPr>
        <w:t>ировочных этапах третьего-четвёртого годов  подготовки</w:t>
      </w:r>
      <w:r w:rsidRPr="002A32D3">
        <w:rPr>
          <w:color w:val="999999"/>
          <w:sz w:val="22"/>
          <w:szCs w:val="22"/>
        </w:rPr>
        <w:t xml:space="preserve"> и этапах спортивного совершенствования.  </w:t>
      </w:r>
    </w:p>
    <w:p w:rsidR="001009C9" w:rsidRPr="002A32D3" w:rsidRDefault="001009C9" w:rsidP="001009C9">
      <w:pPr>
        <w:ind w:firstLine="708"/>
        <w:jc w:val="both"/>
        <w:rPr>
          <w:color w:val="999999"/>
          <w:sz w:val="22"/>
          <w:szCs w:val="22"/>
        </w:rPr>
      </w:pPr>
    </w:p>
    <w:p w:rsidR="001009C9" w:rsidRPr="002A32D3" w:rsidRDefault="001009C9" w:rsidP="001009C9">
      <w:pPr>
        <w:ind w:firstLine="567"/>
        <w:jc w:val="both"/>
        <w:rPr>
          <w:b/>
          <w:color w:val="999999"/>
          <w:sz w:val="22"/>
          <w:szCs w:val="22"/>
        </w:rPr>
      </w:pPr>
      <w:r>
        <w:rPr>
          <w:b/>
          <w:color w:val="999999"/>
          <w:sz w:val="22"/>
          <w:szCs w:val="22"/>
        </w:rPr>
        <w:lastRenderedPageBreak/>
        <w:t xml:space="preserve">Аттестация </w:t>
      </w:r>
      <w:proofErr w:type="gramStart"/>
      <w:r>
        <w:rPr>
          <w:b/>
          <w:color w:val="999999"/>
          <w:sz w:val="22"/>
          <w:szCs w:val="22"/>
        </w:rPr>
        <w:t>занимающихся</w:t>
      </w:r>
      <w:proofErr w:type="gramEnd"/>
      <w:r w:rsidRPr="002A32D3">
        <w:rPr>
          <w:b/>
          <w:color w:val="999999"/>
          <w:sz w:val="22"/>
          <w:szCs w:val="22"/>
        </w:rPr>
        <w:t>.</w:t>
      </w:r>
    </w:p>
    <w:p w:rsidR="001009C9" w:rsidRPr="002A32D3" w:rsidRDefault="001009C9" w:rsidP="001009C9">
      <w:pPr>
        <w:ind w:firstLine="567"/>
        <w:jc w:val="both"/>
        <w:rPr>
          <w:b/>
          <w:color w:val="999999"/>
          <w:sz w:val="22"/>
          <w:szCs w:val="22"/>
        </w:rPr>
      </w:pPr>
    </w:p>
    <w:p w:rsidR="001009C9" w:rsidRPr="002A32D3" w:rsidRDefault="001009C9" w:rsidP="001009C9">
      <w:pPr>
        <w:ind w:firstLine="567"/>
        <w:jc w:val="both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Уровень тех</w:t>
      </w:r>
      <w:r>
        <w:rPr>
          <w:color w:val="999999"/>
          <w:sz w:val="22"/>
          <w:szCs w:val="22"/>
        </w:rPr>
        <w:t>нического мастерства занимающихся</w:t>
      </w:r>
      <w:r w:rsidRPr="002A32D3">
        <w:rPr>
          <w:color w:val="999999"/>
          <w:sz w:val="22"/>
          <w:szCs w:val="22"/>
        </w:rPr>
        <w:t xml:space="preserve"> отслеживается в ходе занятий, контрольных тренировок, спар</w:t>
      </w:r>
      <w:r>
        <w:rPr>
          <w:color w:val="999999"/>
          <w:sz w:val="22"/>
          <w:szCs w:val="22"/>
        </w:rPr>
        <w:t xml:space="preserve">рингов, матчевых встреч, </w:t>
      </w:r>
      <w:r w:rsidRPr="002A32D3">
        <w:rPr>
          <w:color w:val="999999"/>
          <w:sz w:val="22"/>
          <w:szCs w:val="22"/>
        </w:rPr>
        <w:t>тренировочных сборов и на заключительном этапе в ходе соревнований.</w:t>
      </w:r>
    </w:p>
    <w:p w:rsidR="001009C9" w:rsidRPr="002A32D3" w:rsidRDefault="001009C9" w:rsidP="001009C9">
      <w:pPr>
        <w:jc w:val="both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 xml:space="preserve">Аттестация </w:t>
      </w:r>
      <w:proofErr w:type="gramStart"/>
      <w:r>
        <w:rPr>
          <w:color w:val="999999"/>
          <w:sz w:val="22"/>
          <w:szCs w:val="22"/>
        </w:rPr>
        <w:t>занимающихся</w:t>
      </w:r>
      <w:proofErr w:type="gramEnd"/>
      <w:r w:rsidRPr="002A32D3">
        <w:rPr>
          <w:color w:val="999999"/>
          <w:sz w:val="22"/>
          <w:szCs w:val="22"/>
        </w:rPr>
        <w:t xml:space="preserve"> проводится по промежуточным контрольным нормативам и по контрольно-переводным нормативам </w:t>
      </w:r>
      <w:r>
        <w:rPr>
          <w:color w:val="999999"/>
          <w:sz w:val="22"/>
          <w:szCs w:val="22"/>
        </w:rPr>
        <w:t xml:space="preserve">по общей физической подготовке, </w:t>
      </w:r>
      <w:r w:rsidRPr="002A32D3">
        <w:rPr>
          <w:color w:val="999999"/>
          <w:sz w:val="22"/>
          <w:szCs w:val="22"/>
        </w:rPr>
        <w:t xml:space="preserve"> специальной физической подготовке, </w:t>
      </w:r>
      <w:r>
        <w:rPr>
          <w:color w:val="999999"/>
          <w:sz w:val="22"/>
          <w:szCs w:val="22"/>
        </w:rPr>
        <w:t xml:space="preserve"> технической подготовке по окончании тренировочного</w:t>
      </w:r>
      <w:r w:rsidRPr="002A32D3">
        <w:rPr>
          <w:color w:val="999999"/>
          <w:sz w:val="22"/>
          <w:szCs w:val="22"/>
        </w:rPr>
        <w:t xml:space="preserve"> года. В школе разработано положение о </w:t>
      </w:r>
      <w:r>
        <w:rPr>
          <w:color w:val="999999"/>
          <w:sz w:val="22"/>
          <w:szCs w:val="22"/>
        </w:rPr>
        <w:t xml:space="preserve">текущем контроле успеваемости, промежуточной и итоговой аттестации </w:t>
      </w:r>
      <w:proofErr w:type="gramStart"/>
      <w:r>
        <w:rPr>
          <w:color w:val="999999"/>
          <w:sz w:val="22"/>
          <w:szCs w:val="22"/>
        </w:rPr>
        <w:t>занимающихся</w:t>
      </w:r>
      <w:proofErr w:type="gramEnd"/>
      <w:r>
        <w:rPr>
          <w:color w:val="999999"/>
          <w:sz w:val="22"/>
          <w:szCs w:val="22"/>
        </w:rPr>
        <w:t>.</w:t>
      </w:r>
    </w:p>
    <w:p w:rsidR="001009C9" w:rsidRPr="002A32D3" w:rsidRDefault="001009C9" w:rsidP="001009C9">
      <w:pPr>
        <w:jc w:val="center"/>
        <w:rPr>
          <w:color w:val="999999"/>
          <w:sz w:val="22"/>
          <w:szCs w:val="22"/>
        </w:rPr>
      </w:pPr>
    </w:p>
    <w:p w:rsidR="001009C9" w:rsidRPr="002A32D3" w:rsidRDefault="001009C9" w:rsidP="001009C9">
      <w:pPr>
        <w:jc w:val="center"/>
        <w:rPr>
          <w:b/>
          <w:color w:val="999999"/>
          <w:sz w:val="22"/>
          <w:szCs w:val="22"/>
        </w:rPr>
      </w:pPr>
      <w:r w:rsidRPr="002A32D3">
        <w:rPr>
          <w:b/>
          <w:color w:val="999999"/>
          <w:sz w:val="22"/>
          <w:szCs w:val="22"/>
        </w:rPr>
        <w:t>Кри</w:t>
      </w:r>
      <w:r>
        <w:rPr>
          <w:b/>
          <w:color w:val="999999"/>
          <w:sz w:val="22"/>
          <w:szCs w:val="22"/>
        </w:rPr>
        <w:t>терии оценки выполнения тренировочного</w:t>
      </w:r>
      <w:r w:rsidRPr="002A32D3">
        <w:rPr>
          <w:b/>
          <w:color w:val="999999"/>
          <w:sz w:val="22"/>
          <w:szCs w:val="22"/>
        </w:rPr>
        <w:t xml:space="preserve"> плана.</w:t>
      </w:r>
    </w:p>
    <w:p w:rsidR="001009C9" w:rsidRPr="002A32D3" w:rsidRDefault="001009C9" w:rsidP="001009C9">
      <w:pPr>
        <w:tabs>
          <w:tab w:val="left" w:pos="540"/>
        </w:tabs>
        <w:jc w:val="both"/>
        <w:rPr>
          <w:color w:val="999999"/>
          <w:sz w:val="22"/>
          <w:szCs w:val="22"/>
        </w:rPr>
      </w:pPr>
    </w:p>
    <w:p w:rsidR="001009C9" w:rsidRPr="002A32D3" w:rsidRDefault="001009C9" w:rsidP="001009C9">
      <w:pPr>
        <w:tabs>
          <w:tab w:val="left" w:pos="540"/>
        </w:tabs>
        <w:ind w:firstLine="540"/>
        <w:jc w:val="both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-</w:t>
      </w:r>
      <w:r w:rsidRPr="002A32D3">
        <w:rPr>
          <w:color w:val="999999"/>
          <w:sz w:val="22"/>
          <w:szCs w:val="22"/>
        </w:rPr>
        <w:tab/>
        <w:t xml:space="preserve">на  этапе начальной подготовки: </w:t>
      </w:r>
      <w:r>
        <w:rPr>
          <w:color w:val="999999"/>
          <w:sz w:val="22"/>
          <w:szCs w:val="22"/>
        </w:rPr>
        <w:t xml:space="preserve">стабильность состава </w:t>
      </w:r>
      <w:proofErr w:type="gramStart"/>
      <w:r>
        <w:rPr>
          <w:color w:val="999999"/>
          <w:sz w:val="22"/>
          <w:szCs w:val="22"/>
        </w:rPr>
        <w:t>занимающихся</w:t>
      </w:r>
      <w:proofErr w:type="gramEnd"/>
      <w:r w:rsidRPr="002A32D3">
        <w:rPr>
          <w:color w:val="999999"/>
          <w:sz w:val="22"/>
          <w:szCs w:val="22"/>
        </w:rPr>
        <w:t>. Уровень потенц</w:t>
      </w:r>
      <w:r>
        <w:rPr>
          <w:color w:val="999999"/>
          <w:sz w:val="22"/>
          <w:szCs w:val="22"/>
        </w:rPr>
        <w:t>иальных возможностей занимающихся</w:t>
      </w:r>
      <w:r w:rsidRPr="002A32D3">
        <w:rPr>
          <w:color w:val="999999"/>
          <w:sz w:val="22"/>
          <w:szCs w:val="22"/>
        </w:rPr>
        <w:t xml:space="preserve"> в избранном виде спорта; динамика роста индивидуальных показателей физичес</w:t>
      </w:r>
      <w:r>
        <w:rPr>
          <w:color w:val="999999"/>
          <w:sz w:val="22"/>
          <w:szCs w:val="22"/>
        </w:rPr>
        <w:t>кой подготовленности занимающихся</w:t>
      </w:r>
      <w:r w:rsidRPr="002A32D3">
        <w:rPr>
          <w:color w:val="999999"/>
          <w:sz w:val="22"/>
          <w:szCs w:val="22"/>
        </w:rPr>
        <w:t>; уровень освоения основ техники в избранном виде спорта;</w:t>
      </w:r>
    </w:p>
    <w:p w:rsidR="001009C9" w:rsidRPr="002A32D3" w:rsidRDefault="001009C9" w:rsidP="001009C9">
      <w:pPr>
        <w:ind w:firstLine="540"/>
        <w:jc w:val="both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>-</w:t>
      </w:r>
      <w:r>
        <w:rPr>
          <w:color w:val="999999"/>
          <w:sz w:val="22"/>
          <w:szCs w:val="22"/>
        </w:rPr>
        <w:tab/>
        <w:t xml:space="preserve">на </w:t>
      </w:r>
      <w:r w:rsidRPr="002A32D3">
        <w:rPr>
          <w:color w:val="999999"/>
          <w:sz w:val="22"/>
          <w:szCs w:val="22"/>
        </w:rPr>
        <w:t>тренировочном этапе: состояние здоровья, уровень физичес</w:t>
      </w:r>
      <w:r>
        <w:rPr>
          <w:color w:val="999999"/>
          <w:sz w:val="22"/>
          <w:szCs w:val="22"/>
        </w:rPr>
        <w:t>кой подготовленности занимающихся</w:t>
      </w:r>
      <w:r w:rsidRPr="002A32D3">
        <w:rPr>
          <w:color w:val="999999"/>
          <w:sz w:val="22"/>
          <w:szCs w:val="22"/>
        </w:rPr>
        <w:t>; динамика роста уровня специальной физической и технико-тактичес</w:t>
      </w:r>
      <w:r>
        <w:rPr>
          <w:color w:val="999999"/>
          <w:sz w:val="22"/>
          <w:szCs w:val="22"/>
        </w:rPr>
        <w:t>кой подготовленности занимающихся</w:t>
      </w:r>
      <w:r w:rsidRPr="002A32D3">
        <w:rPr>
          <w:color w:val="999999"/>
          <w:sz w:val="22"/>
          <w:szCs w:val="22"/>
        </w:rPr>
        <w:t xml:space="preserve"> в соответствии с индивидуальными особенностями; </w:t>
      </w:r>
      <w:r>
        <w:rPr>
          <w:color w:val="999999"/>
          <w:sz w:val="22"/>
          <w:szCs w:val="22"/>
        </w:rPr>
        <w:t xml:space="preserve">уровень освоения объемов </w:t>
      </w:r>
      <w:r w:rsidRPr="002A32D3">
        <w:rPr>
          <w:color w:val="999999"/>
          <w:sz w:val="22"/>
          <w:szCs w:val="22"/>
        </w:rPr>
        <w:t>тренировочных нагрузок, предусмотренных программой спортивной подготовки по избранному виду спорта; выполнение нормативов массовых спортивных разрядов;</w:t>
      </w:r>
    </w:p>
    <w:p w:rsidR="001009C9" w:rsidRPr="002A32D3" w:rsidRDefault="001009C9" w:rsidP="001009C9">
      <w:pPr>
        <w:ind w:firstLine="540"/>
        <w:jc w:val="both"/>
        <w:rPr>
          <w:color w:val="999999"/>
          <w:sz w:val="22"/>
          <w:szCs w:val="22"/>
        </w:rPr>
      </w:pPr>
      <w:r w:rsidRPr="002A32D3">
        <w:rPr>
          <w:color w:val="999999"/>
          <w:sz w:val="22"/>
          <w:szCs w:val="22"/>
        </w:rPr>
        <w:t>-</w:t>
      </w:r>
      <w:r w:rsidRPr="002A32D3">
        <w:rPr>
          <w:color w:val="999999"/>
          <w:sz w:val="22"/>
          <w:szCs w:val="22"/>
        </w:rPr>
        <w:tab/>
        <w:t>на этапе совершенствования спортивного мастерства: уровень общего и специального физического развития и функционального сос</w:t>
      </w:r>
      <w:r>
        <w:rPr>
          <w:color w:val="999999"/>
          <w:sz w:val="22"/>
          <w:szCs w:val="22"/>
        </w:rPr>
        <w:t>тояния организма занимающихся</w:t>
      </w:r>
      <w:r w:rsidRPr="002A32D3">
        <w:rPr>
          <w:color w:val="999999"/>
          <w:sz w:val="22"/>
          <w:szCs w:val="22"/>
        </w:rPr>
        <w:t xml:space="preserve">; динамика спортивных достижений, результаты выступлений в официальных региональных и всероссийских соревнованиях; зачисление воспитанников спортивной школы в училища олимпийского резерва и школы высшего спортивного мастерства,  </w:t>
      </w:r>
      <w:r w:rsidRPr="002A32D3">
        <w:rPr>
          <w:bCs/>
          <w:color w:val="999999"/>
          <w:sz w:val="22"/>
          <w:szCs w:val="22"/>
        </w:rPr>
        <w:t>выполнившие норматив «Кандидата в мастера спорта России»;</w:t>
      </w:r>
    </w:p>
    <w:p w:rsidR="00B430E1" w:rsidRDefault="001009C9" w:rsidP="001009C9">
      <w:pPr>
        <w:jc w:val="both"/>
        <w:rPr>
          <w:bCs/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 xml:space="preserve">          </w:t>
      </w:r>
      <w:r w:rsidRPr="002A32D3">
        <w:rPr>
          <w:color w:val="999999"/>
          <w:sz w:val="22"/>
          <w:szCs w:val="22"/>
        </w:rPr>
        <w:t>- на этапе высшего спортивного мастерства: стабильность успешных результатов выступления во всероссийских и международных соревнованиях; достижение результатов уровня сборных команд России,  являющимися кандидатами и членами</w:t>
      </w:r>
      <w:r w:rsidRPr="002A32D3">
        <w:rPr>
          <w:bCs/>
          <w:color w:val="999999"/>
          <w:sz w:val="22"/>
          <w:szCs w:val="22"/>
        </w:rPr>
        <w:t xml:space="preserve"> сборной спортивной  РФ и  выполнившие норматив «Мастер спорта Ро</w:t>
      </w:r>
      <w:r w:rsidR="004A1571">
        <w:rPr>
          <w:bCs/>
          <w:color w:val="999999"/>
          <w:sz w:val="22"/>
          <w:szCs w:val="22"/>
        </w:rPr>
        <w:t>ссии»</w:t>
      </w:r>
    </w:p>
    <w:p w:rsidR="00B430E1" w:rsidRDefault="00B430E1" w:rsidP="001009C9">
      <w:pPr>
        <w:jc w:val="both"/>
        <w:rPr>
          <w:bCs/>
          <w:color w:val="999999"/>
          <w:sz w:val="22"/>
          <w:szCs w:val="22"/>
        </w:rPr>
      </w:pPr>
    </w:p>
    <w:p w:rsidR="00B430E1" w:rsidRDefault="00B430E1" w:rsidP="001009C9">
      <w:pPr>
        <w:jc w:val="both"/>
        <w:rPr>
          <w:bCs/>
          <w:color w:val="999999"/>
          <w:sz w:val="22"/>
          <w:szCs w:val="22"/>
        </w:rPr>
      </w:pPr>
    </w:p>
    <w:p w:rsidR="005601AB" w:rsidRDefault="005601AB" w:rsidP="001009C9">
      <w:pPr>
        <w:jc w:val="both"/>
        <w:rPr>
          <w:bCs/>
          <w:color w:val="999999"/>
          <w:sz w:val="22"/>
          <w:szCs w:val="22"/>
        </w:rPr>
      </w:pPr>
    </w:p>
    <w:p w:rsidR="005601AB" w:rsidRDefault="005601AB" w:rsidP="001009C9">
      <w:pPr>
        <w:jc w:val="both"/>
        <w:rPr>
          <w:bCs/>
          <w:color w:val="999999"/>
          <w:sz w:val="22"/>
          <w:szCs w:val="22"/>
        </w:rPr>
      </w:pPr>
    </w:p>
    <w:p w:rsidR="005601AB" w:rsidRDefault="005601AB" w:rsidP="001009C9">
      <w:pPr>
        <w:jc w:val="both"/>
        <w:rPr>
          <w:bCs/>
          <w:color w:val="999999"/>
          <w:sz w:val="22"/>
          <w:szCs w:val="22"/>
        </w:rPr>
      </w:pPr>
    </w:p>
    <w:p w:rsidR="005601AB" w:rsidRDefault="005601AB" w:rsidP="001009C9">
      <w:pPr>
        <w:jc w:val="both"/>
        <w:rPr>
          <w:bCs/>
          <w:color w:val="999999"/>
          <w:sz w:val="22"/>
          <w:szCs w:val="22"/>
        </w:rPr>
      </w:pPr>
    </w:p>
    <w:p w:rsidR="005601AB" w:rsidRDefault="005601AB" w:rsidP="001009C9">
      <w:pPr>
        <w:jc w:val="both"/>
        <w:rPr>
          <w:bCs/>
          <w:color w:val="999999"/>
          <w:sz w:val="22"/>
          <w:szCs w:val="22"/>
        </w:rPr>
      </w:pPr>
    </w:p>
    <w:p w:rsidR="005601AB" w:rsidRDefault="005601AB" w:rsidP="001009C9">
      <w:pPr>
        <w:jc w:val="both"/>
        <w:rPr>
          <w:bCs/>
          <w:color w:val="999999"/>
          <w:sz w:val="22"/>
          <w:szCs w:val="22"/>
        </w:rPr>
      </w:pPr>
    </w:p>
    <w:p w:rsidR="005601AB" w:rsidRDefault="005601AB" w:rsidP="001009C9">
      <w:pPr>
        <w:jc w:val="both"/>
        <w:rPr>
          <w:bCs/>
          <w:color w:val="999999"/>
          <w:sz w:val="22"/>
          <w:szCs w:val="22"/>
        </w:rPr>
      </w:pPr>
    </w:p>
    <w:p w:rsidR="005601AB" w:rsidRDefault="005601AB" w:rsidP="001009C9">
      <w:pPr>
        <w:jc w:val="both"/>
        <w:rPr>
          <w:bCs/>
          <w:color w:val="999999"/>
          <w:sz w:val="22"/>
          <w:szCs w:val="22"/>
        </w:rPr>
      </w:pPr>
    </w:p>
    <w:p w:rsidR="005601AB" w:rsidRDefault="005601AB" w:rsidP="001009C9">
      <w:pPr>
        <w:jc w:val="both"/>
        <w:rPr>
          <w:bCs/>
          <w:color w:val="999999"/>
          <w:sz w:val="22"/>
          <w:szCs w:val="22"/>
        </w:rPr>
      </w:pPr>
    </w:p>
    <w:p w:rsidR="00DF6165" w:rsidRPr="00ED7E0A" w:rsidRDefault="00DF6165" w:rsidP="00ED7E0A">
      <w:pPr>
        <w:rPr>
          <w:b/>
          <w:sz w:val="16"/>
          <w:szCs w:val="16"/>
        </w:rPr>
      </w:pPr>
    </w:p>
    <w:p w:rsidR="00DF6165" w:rsidRPr="00B430E1" w:rsidRDefault="00DF6165" w:rsidP="00DF6165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pPr w:leftFromText="180" w:rightFromText="180" w:vertAnchor="text" w:horzAnchor="margin" w:tblpY="-521"/>
        <w:tblW w:w="15255" w:type="dxa"/>
        <w:tblLayout w:type="fixed"/>
        <w:tblLook w:val="04A0"/>
      </w:tblPr>
      <w:tblGrid>
        <w:gridCol w:w="382"/>
        <w:gridCol w:w="1569"/>
        <w:gridCol w:w="566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704"/>
        <w:gridCol w:w="850"/>
        <w:gridCol w:w="709"/>
        <w:gridCol w:w="1276"/>
        <w:gridCol w:w="268"/>
        <w:gridCol w:w="15"/>
        <w:gridCol w:w="1255"/>
        <w:gridCol w:w="1276"/>
        <w:gridCol w:w="708"/>
        <w:gridCol w:w="568"/>
      </w:tblGrid>
      <w:tr w:rsidR="005E3A97" w:rsidRPr="00B430E1" w:rsidTr="005E3A97">
        <w:tc>
          <w:tcPr>
            <w:tcW w:w="382" w:type="dxa"/>
            <w:vMerge w:val="restart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>Разделы подготовки</w:t>
            </w:r>
          </w:p>
        </w:tc>
        <w:tc>
          <w:tcPr>
            <w:tcW w:w="13304" w:type="dxa"/>
            <w:gridSpan w:val="20"/>
            <w:tcBorders>
              <w:right w:val="nil"/>
            </w:tcBorders>
            <w:shd w:val="clear" w:color="auto" w:fill="D9D9D9" w:themeFill="background1" w:themeFillShade="D9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>ЭТАПЫ ПОДГОТОВКИ</w:t>
            </w:r>
          </w:p>
        </w:tc>
      </w:tr>
      <w:tr w:rsidR="005E3A97" w:rsidRPr="00B430E1" w:rsidTr="007F0C21">
        <w:tc>
          <w:tcPr>
            <w:tcW w:w="382" w:type="dxa"/>
            <w:vMerge/>
            <w:shd w:val="clear" w:color="auto" w:fill="D9D9D9" w:themeFill="background1" w:themeFillShade="D9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5" w:type="dxa"/>
            <w:gridSpan w:val="6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>НП</w:t>
            </w:r>
          </w:p>
        </w:tc>
        <w:tc>
          <w:tcPr>
            <w:tcW w:w="6077" w:type="dxa"/>
            <w:gridSpan w:val="9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2546" w:type="dxa"/>
            <w:gridSpan w:val="3"/>
            <w:shd w:val="clear" w:color="auto" w:fill="D9D9D9" w:themeFill="background1" w:themeFillShade="D9"/>
          </w:tcPr>
          <w:p w:rsidR="005E3A97" w:rsidRPr="00B430E1" w:rsidRDefault="005E3A97" w:rsidP="005E3A97">
            <w:pPr>
              <w:jc w:val="center"/>
              <w:rPr>
                <w:b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>ССМ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>ВСМ</w:t>
            </w:r>
          </w:p>
        </w:tc>
      </w:tr>
      <w:tr w:rsidR="005E3A97" w:rsidRPr="00B430E1" w:rsidTr="00ED7E0A">
        <w:trPr>
          <w:trHeight w:val="159"/>
        </w:trPr>
        <w:tc>
          <w:tcPr>
            <w:tcW w:w="382" w:type="dxa"/>
            <w:vMerge/>
            <w:shd w:val="clear" w:color="auto" w:fill="D9D9D9" w:themeFill="background1" w:themeFillShade="D9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shd w:val="clear" w:color="auto" w:fill="D9D9D9" w:themeFill="background1" w:themeFillShade="D9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 </w:t>
            </w:r>
          </w:p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>одного года</w:t>
            </w:r>
          </w:p>
        </w:tc>
        <w:tc>
          <w:tcPr>
            <w:tcW w:w="2270" w:type="dxa"/>
            <w:gridSpan w:val="4"/>
            <w:shd w:val="clear" w:color="auto" w:fill="D9D9D9" w:themeFill="background1" w:themeFillShade="D9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>Свыше</w:t>
            </w:r>
          </w:p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одного года</w:t>
            </w:r>
          </w:p>
        </w:tc>
        <w:tc>
          <w:tcPr>
            <w:tcW w:w="2270" w:type="dxa"/>
            <w:gridSpan w:val="4"/>
            <w:shd w:val="clear" w:color="auto" w:fill="D9D9D9" w:themeFill="background1" w:themeFillShade="D9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>этап</w:t>
            </w:r>
          </w:p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начальной специализации</w:t>
            </w:r>
          </w:p>
        </w:tc>
        <w:tc>
          <w:tcPr>
            <w:tcW w:w="3822" w:type="dxa"/>
            <w:gridSpan w:val="6"/>
            <w:shd w:val="clear" w:color="auto" w:fill="D9D9D9" w:themeFill="background1" w:themeFillShade="D9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этап </w:t>
            </w:r>
          </w:p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b/>
                <w:sz w:val="16"/>
                <w:szCs w:val="16"/>
              </w:rPr>
              <w:t>углубленной специализации</w:t>
            </w:r>
          </w:p>
        </w:tc>
        <w:tc>
          <w:tcPr>
            <w:tcW w:w="2531" w:type="dxa"/>
            <w:gridSpan w:val="2"/>
            <w:shd w:val="clear" w:color="auto" w:fill="D9D9D9" w:themeFill="background1" w:themeFillShade="D9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3A97" w:rsidRPr="00B430E1" w:rsidTr="00ED7E0A">
        <w:tc>
          <w:tcPr>
            <w:tcW w:w="382" w:type="dxa"/>
            <w:vMerge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vMerge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3 год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1554" w:type="dxa"/>
            <w:gridSpan w:val="2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3 год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F779DA">
              <w:rPr>
                <w:rFonts w:ascii="Times New Roman" w:hAnsi="Times New Roman" w:cs="Times New Roman"/>
                <w:sz w:val="16"/>
                <w:szCs w:val="16"/>
              </w:rPr>
              <w:t xml:space="preserve">-5 </w:t>
            </w: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F2F2F2" w:themeFill="background1" w:themeFillShade="F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ограничений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Без ограничений</w:t>
            </w:r>
          </w:p>
        </w:tc>
      </w:tr>
      <w:tr w:rsidR="005E3A97" w:rsidRPr="00B430E1" w:rsidTr="00ED7E0A">
        <w:tc>
          <w:tcPr>
            <w:tcW w:w="382" w:type="dxa"/>
            <w:vMerge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vMerge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(час)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(час)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(час)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(час)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(час)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(час)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(час)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(час)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(час)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5E3A97" w:rsidRPr="00B430E1" w:rsidTr="00ED7E0A">
        <w:tc>
          <w:tcPr>
            <w:tcW w:w="382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9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9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9" w:type="dxa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9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gridSpan w:val="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8" w:type="dxa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E3A97" w:rsidRPr="008F7435" w:rsidTr="00ED7E0A">
        <w:tc>
          <w:tcPr>
            <w:tcW w:w="382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9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435">
              <w:rPr>
                <w:rFonts w:ascii="Times New Roman" w:hAnsi="Times New Roman" w:cs="Times New Roman"/>
                <w:sz w:val="20"/>
                <w:szCs w:val="20"/>
              </w:rPr>
              <w:t xml:space="preserve">Общая физическая подготовка </w:t>
            </w:r>
          </w:p>
          <w:p w:rsidR="005E3A97" w:rsidRPr="008F7435" w:rsidRDefault="005E3A97" w:rsidP="005E3A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16-17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16-17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13-14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13-14</w:t>
            </w:r>
          </w:p>
        </w:tc>
        <w:tc>
          <w:tcPr>
            <w:tcW w:w="704" w:type="dxa"/>
          </w:tcPr>
          <w:p w:rsidR="005E3A97" w:rsidRPr="008F7435" w:rsidRDefault="005E3A97" w:rsidP="00F7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77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8-10</w:t>
            </w:r>
          </w:p>
        </w:tc>
        <w:tc>
          <w:tcPr>
            <w:tcW w:w="709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8-10</w:t>
            </w:r>
          </w:p>
        </w:tc>
        <w:tc>
          <w:tcPr>
            <w:tcW w:w="283" w:type="dxa"/>
            <w:gridSpan w:val="2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5-6,5</w:t>
            </w:r>
          </w:p>
        </w:tc>
        <w:tc>
          <w:tcPr>
            <w:tcW w:w="708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68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3-4</w:t>
            </w:r>
          </w:p>
        </w:tc>
      </w:tr>
      <w:tr w:rsidR="005E3A97" w:rsidRPr="008F7435" w:rsidTr="00ED7E0A">
        <w:tc>
          <w:tcPr>
            <w:tcW w:w="382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9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43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физическая подготовка </w:t>
            </w:r>
          </w:p>
        </w:tc>
        <w:tc>
          <w:tcPr>
            <w:tcW w:w="56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12,5-13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9-11,5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9-11,5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8,5-9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8,5-9</w:t>
            </w:r>
          </w:p>
        </w:tc>
        <w:tc>
          <w:tcPr>
            <w:tcW w:w="704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7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709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83" w:type="dxa"/>
            <w:gridSpan w:val="2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3-4,5</w:t>
            </w:r>
          </w:p>
        </w:tc>
        <w:tc>
          <w:tcPr>
            <w:tcW w:w="708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68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</w:tr>
      <w:tr w:rsidR="005E3A97" w:rsidRPr="008F7435" w:rsidTr="00ED7E0A">
        <w:tc>
          <w:tcPr>
            <w:tcW w:w="382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3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9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435">
              <w:rPr>
                <w:rFonts w:ascii="Times New Roman" w:hAnsi="Times New Roman" w:cs="Times New Roman"/>
                <w:sz w:val="20"/>
                <w:szCs w:val="20"/>
              </w:rPr>
              <w:t xml:space="preserve">Технико-тактическая подготовка </w:t>
            </w:r>
          </w:p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60-65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60-65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65-70,5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65-70,5</w:t>
            </w:r>
          </w:p>
        </w:tc>
        <w:tc>
          <w:tcPr>
            <w:tcW w:w="704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850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72-73,5</w:t>
            </w:r>
          </w:p>
        </w:tc>
        <w:tc>
          <w:tcPr>
            <w:tcW w:w="709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72-73,5</w:t>
            </w:r>
          </w:p>
        </w:tc>
        <w:tc>
          <w:tcPr>
            <w:tcW w:w="283" w:type="dxa"/>
            <w:gridSpan w:val="2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708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973</w:t>
            </w:r>
          </w:p>
        </w:tc>
        <w:tc>
          <w:tcPr>
            <w:tcW w:w="568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75-78</w:t>
            </w:r>
          </w:p>
        </w:tc>
      </w:tr>
      <w:tr w:rsidR="005E3A97" w:rsidRPr="008F7435" w:rsidTr="00ED7E0A">
        <w:tc>
          <w:tcPr>
            <w:tcW w:w="382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3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9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435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Теоретическая, психологическая подготовка, </w:t>
            </w:r>
          </w:p>
        </w:tc>
        <w:tc>
          <w:tcPr>
            <w:tcW w:w="56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4-4,5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4-4,5</w:t>
            </w:r>
          </w:p>
        </w:tc>
        <w:tc>
          <w:tcPr>
            <w:tcW w:w="704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4,5-5,5</w:t>
            </w:r>
          </w:p>
        </w:tc>
        <w:tc>
          <w:tcPr>
            <w:tcW w:w="70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4,5-5,5</w:t>
            </w:r>
          </w:p>
        </w:tc>
        <w:tc>
          <w:tcPr>
            <w:tcW w:w="283" w:type="dxa"/>
            <w:gridSpan w:val="2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708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568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="005E3A97" w:rsidRPr="008F7435" w:rsidTr="00ED7E0A">
        <w:tc>
          <w:tcPr>
            <w:tcW w:w="382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3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9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435">
              <w:rPr>
                <w:rFonts w:ascii="Times New Roman" w:hAnsi="Times New Roman" w:cs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56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" w:type="dxa"/>
            <w:gridSpan w:val="2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5E3A97" w:rsidRPr="008F7435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5E3A97" w:rsidRPr="008F7435" w:rsidTr="00ED7E0A">
        <w:tc>
          <w:tcPr>
            <w:tcW w:w="382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3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9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435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Инструкторская и судейская практика </w:t>
            </w:r>
          </w:p>
        </w:tc>
        <w:tc>
          <w:tcPr>
            <w:tcW w:w="56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" w:type="dxa"/>
            <w:gridSpan w:val="2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68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5E3A97" w:rsidRPr="006B47A2" w:rsidTr="00ED7E0A">
        <w:tc>
          <w:tcPr>
            <w:tcW w:w="382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43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9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43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соревнования  </w:t>
            </w:r>
          </w:p>
        </w:tc>
        <w:tc>
          <w:tcPr>
            <w:tcW w:w="56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68" w:type="dxa"/>
          </w:tcPr>
          <w:p w:rsidR="005E3A97" w:rsidRPr="006B47A2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3A97" w:rsidRPr="008F7435" w:rsidTr="00ED7E0A">
        <w:tc>
          <w:tcPr>
            <w:tcW w:w="382" w:type="dxa"/>
          </w:tcPr>
          <w:p w:rsidR="005E3A97" w:rsidRPr="008F7435" w:rsidRDefault="005E3A97" w:rsidP="005E3A97">
            <w:pPr>
              <w:jc w:val="center"/>
              <w:rPr>
                <w:sz w:val="20"/>
                <w:szCs w:val="20"/>
              </w:rPr>
            </w:pPr>
            <w:r w:rsidRPr="008F7435">
              <w:rPr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435">
              <w:rPr>
                <w:rFonts w:ascii="Times New Roman" w:hAnsi="Times New Roman" w:cs="Times New Roman"/>
                <w:sz w:val="20"/>
                <w:szCs w:val="20"/>
              </w:rPr>
              <w:t>Контрольные испытания</w:t>
            </w:r>
          </w:p>
        </w:tc>
        <w:tc>
          <w:tcPr>
            <w:tcW w:w="566" w:type="dxa"/>
          </w:tcPr>
          <w:p w:rsidR="005E3A97" w:rsidRPr="008F7435" w:rsidRDefault="005E3A97" w:rsidP="005E3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A97" w:rsidRPr="008F7435" w:rsidRDefault="005E3A97" w:rsidP="005E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8" w:type="dxa"/>
          </w:tcPr>
          <w:p w:rsidR="005E3A97" w:rsidRPr="008F7435" w:rsidRDefault="005E3A97" w:rsidP="005E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A97" w:rsidRPr="00B430E1" w:rsidTr="00ED7E0A">
        <w:tc>
          <w:tcPr>
            <w:tcW w:w="1951" w:type="dxa"/>
            <w:gridSpan w:val="2"/>
            <w:shd w:val="clear" w:color="auto" w:fill="D9D9D9" w:themeFill="background1" w:themeFillShade="D9"/>
          </w:tcPr>
          <w:p w:rsidR="005E3A97" w:rsidRPr="00B430E1" w:rsidRDefault="005E3A97" w:rsidP="005E3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>Общее количество часов в год, из расчета 52 недели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416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1248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5E3A97" w:rsidRPr="00B430E1" w:rsidTr="00ED7E0A">
        <w:trPr>
          <w:trHeight w:val="493"/>
        </w:trPr>
        <w:tc>
          <w:tcPr>
            <w:tcW w:w="1951" w:type="dxa"/>
            <w:gridSpan w:val="2"/>
          </w:tcPr>
          <w:p w:rsidR="005E3A97" w:rsidRPr="00B430E1" w:rsidRDefault="005E3A97" w:rsidP="005E3A9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в неделю </w:t>
            </w:r>
          </w:p>
        </w:tc>
        <w:tc>
          <w:tcPr>
            <w:tcW w:w="1135" w:type="dxa"/>
            <w:gridSpan w:val="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6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6" w:type="dxa"/>
            <w:gridSpan w:val="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4" w:type="dxa"/>
            <w:gridSpan w:val="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  <w:gridSpan w:val="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31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76" w:type="dxa"/>
            <w:gridSpan w:val="2"/>
          </w:tcPr>
          <w:p w:rsidR="005E3A97" w:rsidRPr="00B430E1" w:rsidRDefault="005E3A97" w:rsidP="005E3A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</w:tr>
      <w:tr w:rsidR="005E3A97" w:rsidRPr="00B430E1" w:rsidTr="00ED7E0A">
        <w:tc>
          <w:tcPr>
            <w:tcW w:w="1951" w:type="dxa"/>
            <w:gridSpan w:val="2"/>
          </w:tcPr>
          <w:p w:rsidR="005E3A97" w:rsidRPr="00B430E1" w:rsidRDefault="005E3A97" w:rsidP="005E3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тренировок в неделю </w:t>
            </w:r>
          </w:p>
          <w:p w:rsidR="005E3A97" w:rsidRPr="00B430E1" w:rsidRDefault="005E3A97" w:rsidP="005E3A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1134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3-5</w:t>
            </w:r>
          </w:p>
        </w:tc>
        <w:tc>
          <w:tcPr>
            <w:tcW w:w="1136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3-5</w:t>
            </w:r>
          </w:p>
        </w:tc>
        <w:tc>
          <w:tcPr>
            <w:tcW w:w="1134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6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4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31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6-12</w:t>
            </w:r>
          </w:p>
        </w:tc>
        <w:tc>
          <w:tcPr>
            <w:tcW w:w="1276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6-12</w:t>
            </w:r>
          </w:p>
        </w:tc>
      </w:tr>
      <w:tr w:rsidR="005E3A97" w:rsidRPr="00B430E1" w:rsidTr="00ED7E0A">
        <w:tc>
          <w:tcPr>
            <w:tcW w:w="1951" w:type="dxa"/>
            <w:gridSpan w:val="2"/>
          </w:tcPr>
          <w:p w:rsidR="005E3A97" w:rsidRPr="00B430E1" w:rsidRDefault="005E3A97" w:rsidP="005E3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0E1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тренировок в год </w:t>
            </w:r>
          </w:p>
          <w:p w:rsidR="005E3A97" w:rsidRPr="00B430E1" w:rsidRDefault="005E3A97" w:rsidP="005E3A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156-208</w:t>
            </w:r>
          </w:p>
        </w:tc>
        <w:tc>
          <w:tcPr>
            <w:tcW w:w="1134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156-260</w:t>
            </w:r>
          </w:p>
        </w:tc>
        <w:tc>
          <w:tcPr>
            <w:tcW w:w="1136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156-260</w:t>
            </w:r>
          </w:p>
        </w:tc>
        <w:tc>
          <w:tcPr>
            <w:tcW w:w="1134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136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554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985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283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31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312-624</w:t>
            </w:r>
          </w:p>
        </w:tc>
        <w:tc>
          <w:tcPr>
            <w:tcW w:w="1276" w:type="dxa"/>
            <w:gridSpan w:val="2"/>
          </w:tcPr>
          <w:p w:rsidR="005E3A97" w:rsidRPr="00B430E1" w:rsidRDefault="005E3A97" w:rsidP="005E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312-624</w:t>
            </w:r>
          </w:p>
        </w:tc>
      </w:tr>
    </w:tbl>
    <w:p w:rsidR="001009C9" w:rsidRPr="00B430E1" w:rsidRDefault="001009C9" w:rsidP="001009C9">
      <w:pPr>
        <w:pStyle w:val="a9"/>
        <w:ind w:firstLine="709"/>
        <w:rPr>
          <w:rFonts w:ascii="Times New Roman" w:hAnsi="Times New Roman" w:cs="Times New Roman"/>
          <w:sz w:val="16"/>
          <w:szCs w:val="16"/>
        </w:rPr>
      </w:pPr>
    </w:p>
    <w:p w:rsidR="001009C9" w:rsidRPr="00B430E1" w:rsidRDefault="001009C9" w:rsidP="001009C9">
      <w:pPr>
        <w:pStyle w:val="a9"/>
        <w:ind w:firstLine="709"/>
        <w:rPr>
          <w:rFonts w:ascii="Times New Roman" w:hAnsi="Times New Roman" w:cs="Times New Roman"/>
          <w:sz w:val="16"/>
          <w:szCs w:val="16"/>
        </w:rPr>
      </w:pPr>
    </w:p>
    <w:p w:rsidR="00906D36" w:rsidRPr="00187D6F" w:rsidRDefault="00906D36" w:rsidP="00906D36">
      <w:pPr>
        <w:pStyle w:val="a9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7D6F">
        <w:rPr>
          <w:rFonts w:ascii="Times New Roman" w:hAnsi="Times New Roman" w:cs="Times New Roman"/>
          <w:b/>
          <w:sz w:val="18"/>
          <w:szCs w:val="18"/>
        </w:rPr>
        <w:lastRenderedPageBreak/>
        <w:t>Структура годичного цикла по этапам подготовки</w:t>
      </w: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8"/>
        <w:gridCol w:w="863"/>
        <w:gridCol w:w="760"/>
        <w:gridCol w:w="708"/>
        <w:gridCol w:w="684"/>
        <w:gridCol w:w="718"/>
        <w:gridCol w:w="724"/>
        <w:gridCol w:w="868"/>
        <w:gridCol w:w="712"/>
        <w:gridCol w:w="745"/>
        <w:gridCol w:w="925"/>
        <w:gridCol w:w="922"/>
        <w:gridCol w:w="675"/>
        <w:gridCol w:w="840"/>
      </w:tblGrid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4F3B9E" w:rsidRDefault="00906D36" w:rsidP="006C1DBC">
            <w:pPr>
              <w:jc w:val="center"/>
              <w:rPr>
                <w:b/>
                <w:szCs w:val="24"/>
              </w:rPr>
            </w:pPr>
            <w:r w:rsidRPr="004F3B9E">
              <w:rPr>
                <w:b/>
                <w:szCs w:val="24"/>
              </w:rPr>
              <w:t>Структу</w:t>
            </w:r>
            <w:r>
              <w:rPr>
                <w:b/>
                <w:szCs w:val="24"/>
              </w:rPr>
              <w:t>ра годичного цикла для НП этапа</w:t>
            </w:r>
          </w:p>
        </w:tc>
        <w:tc>
          <w:tcPr>
            <w:tcW w:w="0" w:type="auto"/>
            <w:gridSpan w:val="12"/>
          </w:tcPr>
          <w:p w:rsidR="00906D36" w:rsidRPr="004F3B9E" w:rsidRDefault="00906D36" w:rsidP="006C1DBC">
            <w:pPr>
              <w:jc w:val="center"/>
              <w:rPr>
                <w:b/>
                <w:szCs w:val="24"/>
              </w:rPr>
            </w:pPr>
            <w:r w:rsidRPr="004F3B9E">
              <w:rPr>
                <w:b/>
                <w:szCs w:val="24"/>
              </w:rPr>
              <w:t>месяцы</w:t>
            </w:r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  <w:szCs w:val="24"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сент.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окт.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ноя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дек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proofErr w:type="gramStart"/>
            <w:r w:rsidRPr="004F3B9E">
              <w:rPr>
                <w:b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фев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март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proofErr w:type="gramStart"/>
            <w:r w:rsidRPr="004F3B9E">
              <w:rPr>
                <w:b/>
              </w:rPr>
              <w:t>апр</w:t>
            </w:r>
            <w:proofErr w:type="spellEnd"/>
            <w:proofErr w:type="gram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май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июнь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июль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proofErr w:type="gramStart"/>
            <w:r w:rsidRPr="004F3B9E">
              <w:rPr>
                <w:b/>
              </w:rPr>
              <w:t>авг</w:t>
            </w:r>
            <w:proofErr w:type="spellEnd"/>
            <w:proofErr w:type="gramEnd"/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 w:rsidRPr="009B571A">
              <w:t>Соревнования (контрольные и календарные)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Разделы подготовки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1.ОФП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 w:rsidRPr="009B571A">
              <w:t>-координационные способности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 w:rsidRPr="009B571A">
              <w:t>-быстрота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 w:rsidRPr="009B571A">
              <w:t>-скоростно-силовые качества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 w:rsidRPr="009B571A">
              <w:t>-гибкость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 w:rsidRPr="009B571A">
              <w:t>-выносливость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2.СФП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 w:rsidRPr="009B571A">
              <w:t>-приемы нападения и маневрирования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 w:rsidRPr="009B571A">
              <w:t>-упражнения на мишени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3. Технико-тактическая подготовка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 w:rsidRPr="009B571A">
              <w:t>-индивидуальные уроки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 w:rsidRPr="009B571A">
              <w:t>-упражнения с партнером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 w:rsidRPr="009B571A">
              <w:t>-учебно-тренировочные бои по заданию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 w:rsidRPr="009B571A">
              <w:t>-боевая практика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187D6F" w:rsidRDefault="00906D36" w:rsidP="006C1DBC">
            <w:pPr>
              <w:rPr>
                <w:b/>
              </w:rPr>
            </w:pPr>
            <w:r w:rsidRPr="00187D6F">
              <w:rPr>
                <w:b/>
              </w:rPr>
              <w:t>4.Теоретическая подготовка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 w:rsidRPr="009B571A">
              <w:t>Другие виды спорта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 w:rsidRPr="009B571A">
              <w:t>Контрольно-переводные испытания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 w:rsidRPr="009B571A">
              <w:t xml:space="preserve">Самостоятельная работа 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642" w:type="pct"/>
          </w:tcPr>
          <w:p w:rsidR="00906D36" w:rsidRPr="009B571A" w:rsidRDefault="00906D36" w:rsidP="006C1DBC">
            <w:r>
              <w:t>Медицинское обследование</w:t>
            </w: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0" w:type="auto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</w:tbl>
    <w:p w:rsidR="00906D36" w:rsidRDefault="00906D36" w:rsidP="00906D36">
      <w:pPr>
        <w:ind w:firstLine="880"/>
        <w:rPr>
          <w:szCs w:val="24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8"/>
        <w:gridCol w:w="779"/>
        <w:gridCol w:w="782"/>
        <w:gridCol w:w="888"/>
        <w:gridCol w:w="682"/>
        <w:gridCol w:w="685"/>
        <w:gridCol w:w="729"/>
        <w:gridCol w:w="817"/>
        <w:gridCol w:w="973"/>
        <w:gridCol w:w="1079"/>
        <w:gridCol w:w="741"/>
        <w:gridCol w:w="785"/>
        <w:gridCol w:w="1067"/>
        <w:gridCol w:w="857"/>
      </w:tblGrid>
      <w:tr w:rsidR="00906D36" w:rsidRPr="004F3B9E" w:rsidTr="006C1DBC">
        <w:trPr>
          <w:trHeight w:hRule="exact" w:val="629"/>
        </w:trPr>
        <w:tc>
          <w:tcPr>
            <w:tcW w:w="1527" w:type="pct"/>
          </w:tcPr>
          <w:p w:rsidR="00906D36" w:rsidRPr="004F3B9E" w:rsidRDefault="00906D36" w:rsidP="006C1DBC">
            <w:pPr>
              <w:jc w:val="center"/>
              <w:rPr>
                <w:b/>
                <w:szCs w:val="24"/>
              </w:rPr>
            </w:pPr>
            <w:r w:rsidRPr="004F3B9E">
              <w:rPr>
                <w:b/>
                <w:szCs w:val="24"/>
              </w:rPr>
              <w:t>Структура годичного цикла для</w:t>
            </w:r>
            <w:proofErr w:type="gramStart"/>
            <w:r w:rsidRPr="004F3B9E">
              <w:rPr>
                <w:b/>
                <w:szCs w:val="24"/>
              </w:rPr>
              <w:t xml:space="preserve"> Т</w:t>
            </w:r>
            <w:proofErr w:type="gramEnd"/>
            <w:r w:rsidRPr="004F3B9E">
              <w:rPr>
                <w:b/>
                <w:szCs w:val="24"/>
              </w:rPr>
              <w:t xml:space="preserve"> этапа</w:t>
            </w:r>
          </w:p>
        </w:tc>
        <w:tc>
          <w:tcPr>
            <w:tcW w:w="783" w:type="pct"/>
            <w:gridSpan w:val="3"/>
          </w:tcPr>
          <w:p w:rsidR="00906D36" w:rsidRPr="004F3B9E" w:rsidRDefault="00906D36" w:rsidP="006C1DBC">
            <w:pPr>
              <w:jc w:val="center"/>
              <w:rPr>
                <w:b/>
                <w:szCs w:val="24"/>
              </w:rPr>
            </w:pPr>
            <w:r w:rsidRPr="004F3B9E">
              <w:rPr>
                <w:b/>
                <w:szCs w:val="24"/>
              </w:rPr>
              <w:t>Подготовительный период</w:t>
            </w:r>
          </w:p>
        </w:tc>
        <w:tc>
          <w:tcPr>
            <w:tcW w:w="1587" w:type="pct"/>
            <w:gridSpan w:val="6"/>
          </w:tcPr>
          <w:p w:rsidR="00906D36" w:rsidRPr="004F3B9E" w:rsidRDefault="00906D36" w:rsidP="006C1DBC">
            <w:pPr>
              <w:jc w:val="center"/>
              <w:rPr>
                <w:b/>
                <w:szCs w:val="24"/>
              </w:rPr>
            </w:pPr>
            <w:r w:rsidRPr="004F3B9E">
              <w:rPr>
                <w:b/>
                <w:szCs w:val="24"/>
              </w:rPr>
              <w:t>Соревновательный период</w:t>
            </w:r>
          </w:p>
        </w:tc>
        <w:tc>
          <w:tcPr>
            <w:tcW w:w="829" w:type="pct"/>
            <w:gridSpan w:val="3"/>
          </w:tcPr>
          <w:p w:rsidR="00906D36" w:rsidRPr="004F3B9E" w:rsidRDefault="00906D36" w:rsidP="006C1DBC">
            <w:pPr>
              <w:jc w:val="center"/>
              <w:rPr>
                <w:b/>
                <w:szCs w:val="24"/>
              </w:rPr>
            </w:pPr>
            <w:r w:rsidRPr="004F3B9E">
              <w:rPr>
                <w:b/>
                <w:szCs w:val="24"/>
              </w:rPr>
              <w:t>Переходный период</w:t>
            </w: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  <w:szCs w:val="24"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сент.</w:t>
            </w: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окт.</w:t>
            </w: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ноя</w:t>
            </w: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дек</w:t>
            </w: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proofErr w:type="gramStart"/>
            <w:r w:rsidRPr="004F3B9E">
              <w:rPr>
                <w:b/>
              </w:rPr>
              <w:t>янв</w:t>
            </w:r>
            <w:proofErr w:type="spellEnd"/>
            <w:proofErr w:type="gram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фев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март</w:t>
            </w: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proofErr w:type="gramStart"/>
            <w:r w:rsidRPr="004F3B9E">
              <w:rPr>
                <w:b/>
              </w:rPr>
              <w:t>апр</w:t>
            </w:r>
            <w:proofErr w:type="spellEnd"/>
            <w:proofErr w:type="gram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май</w:t>
            </w: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июнь</w:t>
            </w: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июль</w:t>
            </w: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proofErr w:type="gramStart"/>
            <w:r w:rsidRPr="004F3B9E">
              <w:rPr>
                <w:b/>
              </w:rPr>
              <w:t>авг</w:t>
            </w:r>
            <w:proofErr w:type="spellEnd"/>
            <w:proofErr w:type="gram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Разделы подготовки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1.ОФП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-координационные способности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-быстрота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-скоростно-силовые качества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-гибкость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-выносливость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2.СФП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-приемы нападения и маневрирования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-упражнения на мишени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3. Технико-тактическая подготовка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-индивидуальные уроки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-упражнения с партнером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-учебно-тренировочные бои по заданию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-боевая практика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187D6F" w:rsidTr="006C1DBC">
        <w:trPr>
          <w:trHeight w:hRule="exact" w:val="284"/>
        </w:trPr>
        <w:tc>
          <w:tcPr>
            <w:tcW w:w="1527" w:type="pct"/>
          </w:tcPr>
          <w:p w:rsidR="00906D36" w:rsidRPr="00187D6F" w:rsidRDefault="00906D36" w:rsidP="006C1DBC">
            <w:pPr>
              <w:rPr>
                <w:b/>
              </w:rPr>
            </w:pPr>
            <w:r w:rsidRPr="00187D6F">
              <w:rPr>
                <w:b/>
              </w:rPr>
              <w:t>4.Теоретическая подготовка</w:t>
            </w:r>
          </w:p>
        </w:tc>
        <w:tc>
          <w:tcPr>
            <w:tcW w:w="249" w:type="pct"/>
          </w:tcPr>
          <w:p w:rsidR="00906D36" w:rsidRPr="00187D6F" w:rsidRDefault="00906D36" w:rsidP="006C1DBC">
            <w:pPr>
              <w:rPr>
                <w:b/>
              </w:rPr>
            </w:pPr>
            <w:proofErr w:type="spellStart"/>
            <w:r w:rsidRPr="00187D6F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187D6F" w:rsidRDefault="00906D36" w:rsidP="006C1DBC">
            <w:pPr>
              <w:rPr>
                <w:b/>
              </w:rPr>
            </w:pPr>
            <w:proofErr w:type="spellStart"/>
            <w:r w:rsidRPr="00187D6F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187D6F" w:rsidRDefault="00906D36" w:rsidP="006C1DBC">
            <w:pPr>
              <w:rPr>
                <w:b/>
              </w:rPr>
            </w:pPr>
            <w:proofErr w:type="spellStart"/>
            <w:r w:rsidRPr="00187D6F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187D6F" w:rsidRDefault="00906D36" w:rsidP="006C1DBC">
            <w:pPr>
              <w:rPr>
                <w:b/>
              </w:rPr>
            </w:pPr>
            <w:proofErr w:type="spellStart"/>
            <w:r w:rsidRPr="00187D6F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187D6F" w:rsidRDefault="00906D36" w:rsidP="006C1DBC">
            <w:pPr>
              <w:rPr>
                <w:b/>
              </w:rPr>
            </w:pPr>
            <w:proofErr w:type="spellStart"/>
            <w:r w:rsidRPr="00187D6F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187D6F" w:rsidRDefault="00906D36" w:rsidP="006C1DBC">
            <w:pPr>
              <w:rPr>
                <w:b/>
              </w:rPr>
            </w:pPr>
            <w:proofErr w:type="spellStart"/>
            <w:r w:rsidRPr="00187D6F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187D6F" w:rsidRDefault="00906D36" w:rsidP="006C1DBC">
            <w:pPr>
              <w:rPr>
                <w:b/>
              </w:rPr>
            </w:pPr>
            <w:proofErr w:type="spellStart"/>
            <w:r w:rsidRPr="00187D6F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187D6F" w:rsidRDefault="00906D36" w:rsidP="006C1DBC">
            <w:pPr>
              <w:rPr>
                <w:b/>
              </w:rPr>
            </w:pPr>
            <w:proofErr w:type="spellStart"/>
            <w:r w:rsidRPr="00187D6F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187D6F" w:rsidRDefault="00906D36" w:rsidP="006C1DBC">
            <w:pPr>
              <w:rPr>
                <w:b/>
              </w:rPr>
            </w:pPr>
            <w:proofErr w:type="spellStart"/>
            <w:r w:rsidRPr="00187D6F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187D6F" w:rsidRDefault="00906D36" w:rsidP="006C1DBC">
            <w:pPr>
              <w:rPr>
                <w:b/>
              </w:rPr>
            </w:pPr>
            <w:proofErr w:type="spellStart"/>
            <w:r w:rsidRPr="00187D6F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187D6F" w:rsidRDefault="00906D36" w:rsidP="006C1DBC">
            <w:pPr>
              <w:rPr>
                <w:b/>
              </w:rPr>
            </w:pPr>
            <w:proofErr w:type="spellStart"/>
            <w:r w:rsidRPr="00187D6F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187D6F" w:rsidRDefault="00906D36" w:rsidP="006C1DBC">
            <w:pPr>
              <w:rPr>
                <w:b/>
              </w:rPr>
            </w:pPr>
            <w:proofErr w:type="spellStart"/>
            <w:r w:rsidRPr="00187D6F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187D6F" w:rsidRDefault="00906D36" w:rsidP="006C1DBC">
            <w:pPr>
              <w:rPr>
                <w:b/>
              </w:rPr>
            </w:pPr>
          </w:p>
        </w:tc>
      </w:tr>
      <w:tr w:rsidR="00906D36" w:rsidRPr="00187D6F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Соревнования (контрольные и календарные)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187D6F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187D6F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187D6F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187D6F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Контрольно-переводные испытания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>
              <w:t>Инструкторская и судейская практика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>
              <w:t>Восстановительные мероприятия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>
              <w:t>Медицинское обследование</w:t>
            </w:r>
            <w:r w:rsidRPr="009B571A">
              <w:t xml:space="preserve"> 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</w:tbl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8"/>
        <w:gridCol w:w="779"/>
        <w:gridCol w:w="782"/>
        <w:gridCol w:w="888"/>
        <w:gridCol w:w="682"/>
        <w:gridCol w:w="685"/>
        <w:gridCol w:w="729"/>
        <w:gridCol w:w="817"/>
        <w:gridCol w:w="973"/>
        <w:gridCol w:w="1079"/>
        <w:gridCol w:w="741"/>
        <w:gridCol w:w="785"/>
        <w:gridCol w:w="1067"/>
        <w:gridCol w:w="857"/>
      </w:tblGrid>
      <w:tr w:rsidR="00906D36" w:rsidRPr="004F3B9E" w:rsidTr="006C1DBC">
        <w:trPr>
          <w:trHeight w:hRule="exact" w:val="629"/>
        </w:trPr>
        <w:tc>
          <w:tcPr>
            <w:tcW w:w="1527" w:type="pct"/>
            <w:vMerge w:val="restart"/>
          </w:tcPr>
          <w:p w:rsidR="00906D36" w:rsidRPr="004F3B9E" w:rsidRDefault="00906D36" w:rsidP="006C1DBC">
            <w:pPr>
              <w:jc w:val="center"/>
              <w:rPr>
                <w:b/>
                <w:szCs w:val="24"/>
              </w:rPr>
            </w:pPr>
            <w:r w:rsidRPr="004F3B9E">
              <w:rPr>
                <w:b/>
                <w:szCs w:val="24"/>
              </w:rPr>
              <w:t>Структура годичного цикла для групп ССМ</w:t>
            </w:r>
          </w:p>
        </w:tc>
        <w:tc>
          <w:tcPr>
            <w:tcW w:w="783" w:type="pct"/>
            <w:gridSpan w:val="3"/>
          </w:tcPr>
          <w:p w:rsidR="00906D36" w:rsidRPr="004F3B9E" w:rsidRDefault="00906D36" w:rsidP="006C1DBC">
            <w:pPr>
              <w:rPr>
                <w:b/>
                <w:szCs w:val="24"/>
              </w:rPr>
            </w:pPr>
            <w:r w:rsidRPr="004F3B9E">
              <w:rPr>
                <w:b/>
                <w:szCs w:val="24"/>
              </w:rPr>
              <w:t>Подготовительный период</w:t>
            </w:r>
          </w:p>
        </w:tc>
        <w:tc>
          <w:tcPr>
            <w:tcW w:w="1587" w:type="pct"/>
            <w:gridSpan w:val="6"/>
          </w:tcPr>
          <w:p w:rsidR="00906D36" w:rsidRPr="004F3B9E" w:rsidRDefault="00906D36" w:rsidP="006C1DBC">
            <w:pPr>
              <w:rPr>
                <w:b/>
                <w:szCs w:val="24"/>
              </w:rPr>
            </w:pPr>
            <w:r w:rsidRPr="004F3B9E">
              <w:rPr>
                <w:b/>
                <w:szCs w:val="24"/>
              </w:rPr>
              <w:t>Соревновательный период</w:t>
            </w:r>
          </w:p>
        </w:tc>
        <w:tc>
          <w:tcPr>
            <w:tcW w:w="829" w:type="pct"/>
            <w:gridSpan w:val="3"/>
          </w:tcPr>
          <w:p w:rsidR="00906D36" w:rsidRPr="004F3B9E" w:rsidRDefault="00906D36" w:rsidP="006C1DBC">
            <w:pPr>
              <w:rPr>
                <w:b/>
                <w:szCs w:val="24"/>
              </w:rPr>
            </w:pPr>
            <w:r w:rsidRPr="004F3B9E">
              <w:rPr>
                <w:b/>
                <w:szCs w:val="24"/>
              </w:rPr>
              <w:t>Переходный период</w:t>
            </w: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  <w:szCs w:val="24"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  <w:vMerge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сент.</w:t>
            </w: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окт.</w:t>
            </w: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ноя</w:t>
            </w: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дек</w:t>
            </w: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proofErr w:type="gramStart"/>
            <w:r w:rsidRPr="004F3B9E">
              <w:rPr>
                <w:b/>
              </w:rPr>
              <w:t>янв</w:t>
            </w:r>
            <w:proofErr w:type="spellEnd"/>
            <w:proofErr w:type="gram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фев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март</w:t>
            </w: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proofErr w:type="gramStart"/>
            <w:r w:rsidRPr="004F3B9E">
              <w:rPr>
                <w:b/>
              </w:rPr>
              <w:t>апр</w:t>
            </w:r>
            <w:proofErr w:type="spellEnd"/>
            <w:proofErr w:type="gram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май</w:t>
            </w: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июнь</w:t>
            </w: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июль</w:t>
            </w: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proofErr w:type="gramStart"/>
            <w:r w:rsidRPr="004F3B9E">
              <w:rPr>
                <w:b/>
              </w:rPr>
              <w:t>авг</w:t>
            </w:r>
            <w:proofErr w:type="spellEnd"/>
            <w:proofErr w:type="gram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Разделы подготовки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1.ОФП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-координационные способности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-быстрота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-скоростно-силовые качества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-гибкость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-выносливость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2.СФП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-приемы нападения и маневрирования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-упражнения на мишени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3. Технико-тактическая подготовка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-индивидуальные уроки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-упражнения с партнером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-учебно-тренировочные бои по заданию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-боевая практика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187D6F" w:rsidRDefault="00906D36" w:rsidP="006C1DBC">
            <w:pPr>
              <w:rPr>
                <w:b/>
              </w:rPr>
            </w:pPr>
            <w:r w:rsidRPr="00187D6F">
              <w:rPr>
                <w:b/>
              </w:rPr>
              <w:t>4.Теоретическая подготовка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Соревнования (контрольные и календарные)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Контрольно-переводные испытания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>
              <w:t>Инструкторская и судейская практика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>
              <w:t>Восстановительные мероприятия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>
              <w:t>Медицинское обследование</w:t>
            </w:r>
            <w:r w:rsidRPr="009B571A">
              <w:t xml:space="preserve"> 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</w:tbl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8"/>
        <w:gridCol w:w="779"/>
        <w:gridCol w:w="782"/>
        <w:gridCol w:w="888"/>
        <w:gridCol w:w="682"/>
        <w:gridCol w:w="685"/>
        <w:gridCol w:w="729"/>
        <w:gridCol w:w="817"/>
        <w:gridCol w:w="973"/>
        <w:gridCol w:w="1079"/>
        <w:gridCol w:w="741"/>
        <w:gridCol w:w="785"/>
        <w:gridCol w:w="1067"/>
        <w:gridCol w:w="857"/>
      </w:tblGrid>
      <w:tr w:rsidR="00906D36" w:rsidRPr="004F3B9E" w:rsidTr="006C1DBC">
        <w:trPr>
          <w:trHeight w:hRule="exact" w:val="629"/>
        </w:trPr>
        <w:tc>
          <w:tcPr>
            <w:tcW w:w="1527" w:type="pct"/>
          </w:tcPr>
          <w:p w:rsidR="00906D36" w:rsidRPr="004F3B9E" w:rsidRDefault="00906D36" w:rsidP="006C1DBC">
            <w:pPr>
              <w:jc w:val="center"/>
              <w:rPr>
                <w:b/>
                <w:szCs w:val="24"/>
              </w:rPr>
            </w:pPr>
            <w:r w:rsidRPr="004F3B9E">
              <w:rPr>
                <w:b/>
                <w:szCs w:val="24"/>
              </w:rPr>
              <w:t>Структу</w:t>
            </w:r>
            <w:r>
              <w:rPr>
                <w:b/>
                <w:szCs w:val="24"/>
              </w:rPr>
              <w:t>ра годичного цикла для групп ВСМ</w:t>
            </w:r>
          </w:p>
        </w:tc>
        <w:tc>
          <w:tcPr>
            <w:tcW w:w="783" w:type="pct"/>
            <w:gridSpan w:val="3"/>
          </w:tcPr>
          <w:p w:rsidR="00906D36" w:rsidRPr="004F3B9E" w:rsidRDefault="00906D36" w:rsidP="006C1DBC">
            <w:pPr>
              <w:jc w:val="center"/>
              <w:rPr>
                <w:b/>
                <w:szCs w:val="24"/>
              </w:rPr>
            </w:pPr>
            <w:r w:rsidRPr="004F3B9E">
              <w:rPr>
                <w:b/>
                <w:szCs w:val="24"/>
              </w:rPr>
              <w:t>Подготовительный период</w:t>
            </w:r>
          </w:p>
        </w:tc>
        <w:tc>
          <w:tcPr>
            <w:tcW w:w="1587" w:type="pct"/>
            <w:gridSpan w:val="6"/>
          </w:tcPr>
          <w:p w:rsidR="00906D36" w:rsidRPr="004F3B9E" w:rsidRDefault="00906D36" w:rsidP="006C1DBC">
            <w:pPr>
              <w:jc w:val="center"/>
              <w:rPr>
                <w:b/>
                <w:szCs w:val="24"/>
              </w:rPr>
            </w:pPr>
            <w:r w:rsidRPr="004F3B9E">
              <w:rPr>
                <w:b/>
                <w:szCs w:val="24"/>
              </w:rPr>
              <w:t>Соревновательный период</w:t>
            </w:r>
          </w:p>
        </w:tc>
        <w:tc>
          <w:tcPr>
            <w:tcW w:w="829" w:type="pct"/>
            <w:gridSpan w:val="3"/>
          </w:tcPr>
          <w:p w:rsidR="00906D36" w:rsidRPr="004F3B9E" w:rsidRDefault="00906D36" w:rsidP="006C1DBC">
            <w:pPr>
              <w:jc w:val="center"/>
              <w:rPr>
                <w:b/>
                <w:szCs w:val="24"/>
              </w:rPr>
            </w:pPr>
            <w:r w:rsidRPr="004F3B9E">
              <w:rPr>
                <w:b/>
                <w:szCs w:val="24"/>
              </w:rPr>
              <w:t>Переходный период</w:t>
            </w: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  <w:szCs w:val="24"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сент.</w:t>
            </w: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окт.</w:t>
            </w: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ноя</w:t>
            </w: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дек</w:t>
            </w: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proofErr w:type="gramStart"/>
            <w:r w:rsidRPr="004F3B9E">
              <w:rPr>
                <w:b/>
              </w:rPr>
              <w:t>янв</w:t>
            </w:r>
            <w:proofErr w:type="spellEnd"/>
            <w:proofErr w:type="gram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фев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март</w:t>
            </w: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апр</w:t>
            </w:r>
            <w:r>
              <w:rPr>
                <w:b/>
              </w:rPr>
              <w:t>ель</w:t>
            </w: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май</w:t>
            </w: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июнь</w:t>
            </w: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июль</w:t>
            </w: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авг</w:t>
            </w:r>
            <w:r>
              <w:rPr>
                <w:b/>
              </w:rPr>
              <w:t>уст</w:t>
            </w: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Разделы подготовки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1.ОФП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-координационные способности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-быстрота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-скоростно-силовые качества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-гибкость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-выносливость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2.СФП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-приемы нападения и маневрирования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-упражнения на мишени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4F3B9E" w:rsidRDefault="00906D36" w:rsidP="006C1DBC">
            <w:pPr>
              <w:rPr>
                <w:b/>
              </w:rPr>
            </w:pPr>
            <w:r w:rsidRPr="004F3B9E">
              <w:rPr>
                <w:b/>
              </w:rPr>
              <w:t>3. Технико-тактическая подготовка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-индивидуальные уроки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-упражнения с партнером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-учебно-тренировочные бои по заданию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-боевая практика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187D6F" w:rsidRDefault="00906D36" w:rsidP="006C1DBC">
            <w:pPr>
              <w:rPr>
                <w:b/>
              </w:rPr>
            </w:pPr>
            <w:r w:rsidRPr="00187D6F">
              <w:rPr>
                <w:b/>
              </w:rPr>
              <w:t>4.Теоретическая подготовка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Соревнования (контрольные и календарные)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 w:rsidRPr="009B571A">
              <w:t>Контрольно-переводные испытания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>
              <w:t>Инструкторская и судейская практика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>
              <w:t>Восстановительные мероприятия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  <w:tr w:rsidR="00906D36" w:rsidRPr="004F3B9E" w:rsidTr="006C1DBC">
        <w:trPr>
          <w:trHeight w:hRule="exact" w:val="284"/>
        </w:trPr>
        <w:tc>
          <w:tcPr>
            <w:tcW w:w="1527" w:type="pct"/>
          </w:tcPr>
          <w:p w:rsidR="00906D36" w:rsidRPr="009B571A" w:rsidRDefault="00906D36" w:rsidP="006C1DBC">
            <w:r>
              <w:lastRenderedPageBreak/>
              <w:t>Медицинское обследование</w:t>
            </w:r>
            <w:r w:rsidRPr="009B571A">
              <w:t xml:space="preserve"> </w:t>
            </w:r>
          </w:p>
        </w:tc>
        <w:tc>
          <w:tcPr>
            <w:tcW w:w="249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250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8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8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19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3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61" w:type="pct"/>
          </w:tcPr>
          <w:p w:rsidR="00906D36" w:rsidRPr="004F3B9E" w:rsidRDefault="00906D36" w:rsidP="006C1DBC">
            <w:pPr>
              <w:rPr>
                <w:b/>
              </w:rPr>
            </w:pPr>
            <w:proofErr w:type="spellStart"/>
            <w:r w:rsidRPr="004F3B9E">
              <w:rPr>
                <w:b/>
              </w:rPr>
              <w:t>х</w:t>
            </w:r>
            <w:proofErr w:type="spellEnd"/>
          </w:p>
        </w:tc>
        <w:tc>
          <w:tcPr>
            <w:tcW w:w="31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5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37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5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341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  <w:tc>
          <w:tcPr>
            <w:tcW w:w="274" w:type="pct"/>
          </w:tcPr>
          <w:p w:rsidR="00906D36" w:rsidRPr="004F3B9E" w:rsidRDefault="00906D36" w:rsidP="006C1DBC">
            <w:pPr>
              <w:rPr>
                <w:b/>
              </w:rPr>
            </w:pPr>
          </w:p>
        </w:tc>
      </w:tr>
    </w:tbl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  <w:r w:rsidRPr="002A46B4">
        <w:rPr>
          <w:rFonts w:ascii="Times New Roman" w:hAnsi="Times New Roman" w:cs="Times New Roman"/>
          <w:sz w:val="18"/>
          <w:szCs w:val="18"/>
        </w:rPr>
        <w:t>.</w:t>
      </w: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Pr="002A46B4" w:rsidRDefault="006C1DBC" w:rsidP="00906D36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906D36" w:rsidRDefault="00906D36" w:rsidP="00906D36"/>
    <w:p w:rsidR="001009C9" w:rsidRPr="00B430E1" w:rsidRDefault="001009C9" w:rsidP="001009C9">
      <w:pPr>
        <w:pStyle w:val="a9"/>
        <w:ind w:firstLine="709"/>
        <w:rPr>
          <w:rFonts w:ascii="Times New Roman" w:hAnsi="Times New Roman" w:cs="Times New Roman"/>
          <w:sz w:val="16"/>
          <w:szCs w:val="16"/>
        </w:rPr>
      </w:pPr>
    </w:p>
    <w:p w:rsidR="001009C9" w:rsidRPr="006C1DBC" w:rsidRDefault="006C1DBC" w:rsidP="006C1DBC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1DBC">
        <w:rPr>
          <w:rFonts w:ascii="Times New Roman" w:hAnsi="Times New Roman" w:cs="Times New Roman"/>
          <w:sz w:val="24"/>
          <w:szCs w:val="24"/>
        </w:rPr>
        <w:lastRenderedPageBreak/>
        <w:t>ПЛАН-ГРАФИК на 2022 год</w:t>
      </w:r>
    </w:p>
    <w:p w:rsidR="005E3A97" w:rsidRDefault="005E3A97" w:rsidP="005E3A97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5E3A97" w:rsidRDefault="005E3A97" w:rsidP="005E3A97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5E3A97" w:rsidRDefault="005E3A97" w:rsidP="005E3A97">
      <w:pPr>
        <w:pStyle w:val="a9"/>
        <w:tabs>
          <w:tab w:val="left" w:pos="2680"/>
        </w:tabs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E3A97" w:rsidRDefault="00B73AD0" w:rsidP="00B73AD0">
      <w:pPr>
        <w:pStyle w:val="a9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ВСМ</w:t>
      </w:r>
    </w:p>
    <w:p w:rsidR="005E3A97" w:rsidRDefault="005E3A97" w:rsidP="005E3A97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5937" w:type="dxa"/>
        <w:tblInd w:w="-15" w:type="dxa"/>
        <w:tblLayout w:type="fixed"/>
        <w:tblLook w:val="0000"/>
      </w:tblPr>
      <w:tblGrid>
        <w:gridCol w:w="1817"/>
        <w:gridCol w:w="666"/>
        <w:gridCol w:w="1042"/>
        <w:gridCol w:w="993"/>
        <w:gridCol w:w="1134"/>
        <w:gridCol w:w="1134"/>
        <w:gridCol w:w="1134"/>
        <w:gridCol w:w="1134"/>
        <w:gridCol w:w="992"/>
        <w:gridCol w:w="1417"/>
        <w:gridCol w:w="1134"/>
        <w:gridCol w:w="1134"/>
        <w:gridCol w:w="1134"/>
        <w:gridCol w:w="1072"/>
      </w:tblGrid>
      <w:tr w:rsidR="00B73AD0" w:rsidTr="006C1DBC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Содержание</w:t>
            </w:r>
          </w:p>
          <w:p w:rsidR="00B73AD0" w:rsidRDefault="00B73AD0" w:rsidP="006C1DBC">
            <w:pPr>
              <w:rPr>
                <w:sz w:val="18"/>
              </w:rPr>
            </w:pPr>
            <w:r>
              <w:rPr>
                <w:sz w:val="18"/>
              </w:rPr>
              <w:t>занятий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Часы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AD0" w:rsidRDefault="00B73AD0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AD0" w:rsidRDefault="00B73AD0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</w:tr>
      <w:tr w:rsidR="00B73AD0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8D5E92" w:rsidRDefault="00B73AD0" w:rsidP="006C1DBC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Теоретическая</w:t>
            </w:r>
          </w:p>
          <w:p w:rsidR="00B73AD0" w:rsidRPr="008D5E92" w:rsidRDefault="00B73AD0" w:rsidP="006C1DBC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 w:rsidRPr="000516AA"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 w:rsidRPr="000516AA"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 w:rsidRPr="000516AA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 w:rsidRPr="000516AA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 w:rsidRPr="000516AA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 w:rsidRPr="000516AA"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 w:rsidRPr="000516AA">
              <w:t>9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6</w:t>
            </w:r>
          </w:p>
        </w:tc>
      </w:tr>
      <w:tr w:rsidR="00B73AD0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8D5E92" w:rsidRDefault="00B73AD0" w:rsidP="006C1DBC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Практическая 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C1DBC">
              <w:rPr>
                <w:b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73AD0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Общая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физическая .подготовка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</w:tr>
      <w:tr w:rsidR="00B73AD0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Специальная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физическая .</w:t>
            </w:r>
            <w:proofErr w:type="spellStart"/>
            <w:r>
              <w:rPr>
                <w:sz w:val="16"/>
              </w:rPr>
              <w:t>под-ка</w:t>
            </w:r>
            <w:proofErr w:type="spellEnd"/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</w:tr>
      <w:tr w:rsidR="00B73AD0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Технико-тактическая</w:t>
            </w:r>
          </w:p>
          <w:p w:rsidR="00B73AD0" w:rsidRDefault="00B73AD0" w:rsidP="006C1D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973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83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84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84</w:t>
            </w:r>
          </w:p>
        </w:tc>
      </w:tr>
      <w:tr w:rsidR="00B73AD0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2630BF" w:rsidRDefault="00B73AD0" w:rsidP="006C1D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соревнованиях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4</w:t>
            </w:r>
          </w:p>
        </w:tc>
      </w:tr>
      <w:tr w:rsidR="00B73AD0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2630BF" w:rsidRDefault="00B73AD0" w:rsidP="006C1DBC">
            <w:pPr>
              <w:snapToGrid w:val="0"/>
              <w:rPr>
                <w:sz w:val="16"/>
                <w:szCs w:val="16"/>
              </w:rPr>
            </w:pPr>
            <w:r w:rsidRPr="002630BF">
              <w:rPr>
                <w:sz w:val="16"/>
                <w:szCs w:val="16"/>
              </w:rPr>
              <w:t xml:space="preserve">Контрольные </w:t>
            </w:r>
            <w:r>
              <w:rPr>
                <w:sz w:val="16"/>
                <w:szCs w:val="16"/>
              </w:rPr>
              <w:t xml:space="preserve"> и переводные </w:t>
            </w:r>
            <w:r w:rsidRPr="002630BF">
              <w:rPr>
                <w:sz w:val="16"/>
                <w:szCs w:val="16"/>
              </w:rPr>
              <w:t>испытания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</w:tr>
      <w:tr w:rsidR="00B73AD0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2630BF" w:rsidRDefault="00B73AD0" w:rsidP="006C1D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Инструкторская и судейская практика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3</w:t>
            </w:r>
          </w:p>
        </w:tc>
      </w:tr>
      <w:tr w:rsidR="00B73AD0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Восстановительные</w:t>
            </w:r>
          </w:p>
          <w:p w:rsidR="00B73AD0" w:rsidRDefault="00B73AD0" w:rsidP="006C1D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</w:pPr>
            <w:r>
              <w:t>2</w:t>
            </w:r>
          </w:p>
        </w:tc>
      </w:tr>
      <w:tr w:rsidR="00B73AD0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Default="00B73AD0" w:rsidP="006C1DBC">
            <w:pPr>
              <w:snapToGrid w:val="0"/>
              <w:jc w:val="center"/>
            </w:pPr>
            <w:r>
              <w:t>Всего часов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rPr>
                <w:b/>
              </w:rPr>
            </w:pPr>
            <w:r>
              <w:rPr>
                <w:b/>
              </w:rPr>
              <w:t>1248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C1DBC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AD0" w:rsidRPr="000516AA" w:rsidRDefault="00B73AD0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5E3A97" w:rsidRDefault="005E3A97" w:rsidP="005E3A97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1009C9" w:rsidRDefault="001009C9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4A1571" w:rsidRDefault="004A1571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4A1571" w:rsidRDefault="00CB7AE8" w:rsidP="00CB7AE8">
      <w:pPr>
        <w:pStyle w:val="a9"/>
        <w:tabs>
          <w:tab w:val="left" w:pos="2680"/>
        </w:tabs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4A1571" w:rsidRPr="006C1DBC" w:rsidRDefault="006C1DBC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директора______________________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Т.В.Машковцева</w:t>
      </w:r>
      <w:proofErr w:type="spellEnd"/>
    </w:p>
    <w:p w:rsidR="004A1571" w:rsidRDefault="004A1571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1009C9" w:rsidRDefault="001009C9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Pr="006C1DBC" w:rsidRDefault="006C1DBC" w:rsidP="006C1DBC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1DBC">
        <w:rPr>
          <w:rFonts w:ascii="Times New Roman" w:hAnsi="Times New Roman" w:cs="Times New Roman"/>
          <w:sz w:val="24"/>
          <w:szCs w:val="24"/>
        </w:rPr>
        <w:lastRenderedPageBreak/>
        <w:t>ПЛАН-ГРАФИК на 2022 год</w:t>
      </w:r>
    </w:p>
    <w:p w:rsidR="006C1DBC" w:rsidRDefault="006C1DBC" w:rsidP="006C1DBC">
      <w:pPr>
        <w:pStyle w:val="a9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Pr="006C1DBC" w:rsidRDefault="006C1DBC" w:rsidP="006C1DBC">
      <w:pPr>
        <w:pStyle w:val="a9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1DBC">
        <w:rPr>
          <w:rFonts w:ascii="Times New Roman" w:hAnsi="Times New Roman" w:cs="Times New Roman"/>
          <w:sz w:val="20"/>
          <w:szCs w:val="20"/>
        </w:rPr>
        <w:t>ССМ</w:t>
      </w:r>
    </w:p>
    <w:p w:rsidR="006C1DBC" w:rsidRDefault="006C1DBC" w:rsidP="006C1DBC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5937" w:type="dxa"/>
        <w:tblInd w:w="-15" w:type="dxa"/>
        <w:tblLayout w:type="fixed"/>
        <w:tblLook w:val="0000"/>
      </w:tblPr>
      <w:tblGrid>
        <w:gridCol w:w="1817"/>
        <w:gridCol w:w="666"/>
        <w:gridCol w:w="1042"/>
        <w:gridCol w:w="993"/>
        <w:gridCol w:w="1134"/>
        <w:gridCol w:w="1134"/>
        <w:gridCol w:w="1134"/>
        <w:gridCol w:w="1134"/>
        <w:gridCol w:w="992"/>
        <w:gridCol w:w="1417"/>
        <w:gridCol w:w="1134"/>
        <w:gridCol w:w="1134"/>
        <w:gridCol w:w="1134"/>
        <w:gridCol w:w="1072"/>
      </w:tblGrid>
      <w:tr w:rsidR="006C1DBC" w:rsidTr="006C1DBC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BC" w:rsidRDefault="006C1DBC" w:rsidP="006C1DB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Содержание</w:t>
            </w:r>
          </w:p>
          <w:p w:rsidR="006C1DBC" w:rsidRDefault="006C1DBC" w:rsidP="006C1DBC">
            <w:pPr>
              <w:rPr>
                <w:sz w:val="18"/>
              </w:rPr>
            </w:pPr>
            <w:r>
              <w:rPr>
                <w:sz w:val="18"/>
              </w:rPr>
              <w:t>занятий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BC" w:rsidRDefault="006C1DBC" w:rsidP="006C1DB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Часы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BC" w:rsidRDefault="006C1DBC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BC" w:rsidRDefault="006C1DBC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BC" w:rsidRDefault="006C1DBC" w:rsidP="006C1DB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BC" w:rsidRDefault="006C1DBC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BC" w:rsidRDefault="006C1DBC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BC" w:rsidRDefault="006C1DBC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BC" w:rsidRDefault="006C1DBC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BC" w:rsidRDefault="006C1DBC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BC" w:rsidRDefault="006C1DBC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DBC" w:rsidRDefault="006C1DBC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DBC" w:rsidRDefault="006C1DBC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DBC" w:rsidRDefault="006C1DBC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</w:tr>
      <w:tr w:rsidR="006C1DBC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8D5E92" w:rsidRDefault="006C1DBC" w:rsidP="006C1DBC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Теоретическая</w:t>
            </w:r>
          </w:p>
          <w:p w:rsidR="006C1DBC" w:rsidRPr="008D5E92" w:rsidRDefault="006C1DBC" w:rsidP="006C1DBC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6C1DBC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6C1DBC" w:rsidP="006C1DBC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6C1DBC" w:rsidP="006C1DBC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6C1DBC" w:rsidP="006C1DBC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6C1DBC" w:rsidP="006C1DBC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6C1DBC" w:rsidP="006C1DBC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6C1DBC" w:rsidP="006C1DBC">
            <w:pPr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6C1DBC" w:rsidP="006C1DBC">
            <w:pPr>
              <w:snapToGri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6C1DBC" w:rsidP="006C1DBC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6C1DBC" w:rsidP="006C1DBC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EF1AC5" w:rsidP="006C1DBC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DBC" w:rsidRPr="000516AA" w:rsidRDefault="006C1DBC" w:rsidP="006C1DBC">
            <w:pPr>
              <w:snapToGrid w:val="0"/>
              <w:jc w:val="center"/>
            </w:pPr>
            <w:r>
              <w:t>5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DBC" w:rsidRPr="000516AA" w:rsidRDefault="006C1DBC" w:rsidP="006C1DBC">
            <w:pPr>
              <w:snapToGrid w:val="0"/>
              <w:jc w:val="center"/>
            </w:pPr>
            <w:r>
              <w:t>5</w:t>
            </w:r>
          </w:p>
        </w:tc>
      </w:tr>
      <w:tr w:rsidR="006C1DBC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8D5E92" w:rsidRDefault="006C1DBC" w:rsidP="006C1DBC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Практическая 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6C1DBC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1026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E3588">
              <w:rPr>
                <w:b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E3588"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E3588"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E3588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E3588">
              <w:rPr>
                <w:b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352086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802B8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DBC" w:rsidRPr="000516AA" w:rsidRDefault="00352086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802B8">
              <w:rPr>
                <w:b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DBC" w:rsidRPr="000516AA" w:rsidRDefault="00352086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EF1AC5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Default="00EF1AC5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Общая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физическая .подготовка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C5" w:rsidRPr="000516AA" w:rsidRDefault="00EF1AC5" w:rsidP="00025812">
            <w:pPr>
              <w:snapToGrid w:val="0"/>
              <w:jc w:val="center"/>
            </w:pPr>
            <w:r>
              <w:t>5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AC5" w:rsidRPr="000516AA" w:rsidRDefault="00EF1AC5" w:rsidP="00025812">
            <w:pPr>
              <w:snapToGrid w:val="0"/>
              <w:jc w:val="center"/>
            </w:pPr>
            <w:r>
              <w:t>5</w:t>
            </w:r>
          </w:p>
        </w:tc>
      </w:tr>
      <w:tr w:rsidR="00EF1AC5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Default="00EF1AC5" w:rsidP="006C1DB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Специальная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физическая .</w:t>
            </w:r>
            <w:proofErr w:type="spellStart"/>
            <w:r>
              <w:rPr>
                <w:sz w:val="16"/>
              </w:rPr>
              <w:t>под-ка</w:t>
            </w:r>
            <w:proofErr w:type="spellEnd"/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C5" w:rsidRPr="000516AA" w:rsidRDefault="00EF1AC5" w:rsidP="00025812">
            <w:pPr>
              <w:jc w:val="center"/>
            </w:pPr>
            <w: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AC5" w:rsidRPr="000516AA" w:rsidRDefault="00EF1AC5" w:rsidP="006C1DBC">
            <w:pPr>
              <w:snapToGrid w:val="0"/>
              <w:jc w:val="center"/>
            </w:pPr>
            <w:r>
              <w:t>4</w:t>
            </w:r>
          </w:p>
        </w:tc>
      </w:tr>
      <w:tr w:rsidR="00EF1AC5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Default="00EF1AC5" w:rsidP="006C1DB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Технико-тактическая</w:t>
            </w:r>
          </w:p>
          <w:p w:rsidR="00EF1AC5" w:rsidRDefault="00EF1AC5" w:rsidP="006C1D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808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snapToGrid w:val="0"/>
              <w:jc w:val="center"/>
            </w:pPr>
            <w:r>
              <w:t>67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snapToGrid w:val="0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snapToGrid w:val="0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snapToGrid w:val="0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025812">
            <w:pPr>
              <w:snapToGrid w:val="0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snapToGrid w:val="0"/>
              <w:jc w:val="center"/>
            </w:pPr>
            <w:r>
              <w:t>57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snapToGrid w:val="0"/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snapToGrid w:val="0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snapToGrid w:val="0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1AC5" w:rsidRPr="000516AA" w:rsidRDefault="00EF1AC5" w:rsidP="006C1DBC">
            <w:pPr>
              <w:snapToGrid w:val="0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AC5" w:rsidRPr="000516AA" w:rsidRDefault="00EF1AC5" w:rsidP="006C1DBC">
            <w:pPr>
              <w:snapToGrid w:val="0"/>
              <w:jc w:val="center"/>
            </w:pPr>
            <w:r>
              <w:t>77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AC5" w:rsidRPr="000516AA" w:rsidRDefault="00EF1AC5" w:rsidP="006C1DBC">
            <w:pPr>
              <w:snapToGrid w:val="0"/>
              <w:jc w:val="center"/>
            </w:pPr>
            <w:r>
              <w:t>70</w:t>
            </w:r>
          </w:p>
        </w:tc>
      </w:tr>
      <w:tr w:rsidR="006C1DBC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2630BF" w:rsidRDefault="006C1DBC" w:rsidP="006C1D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соревнованиях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6C1DBC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DE3588" w:rsidP="006C1DBC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DE3588" w:rsidP="006C1DB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DE3588" w:rsidP="006C1DBC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DE3588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DE3588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DBC" w:rsidRPr="000516AA" w:rsidRDefault="00DE3588" w:rsidP="006C1DBC">
            <w:pPr>
              <w:snapToGrid w:val="0"/>
              <w:jc w:val="center"/>
            </w:pPr>
            <w: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3</w:t>
            </w:r>
          </w:p>
        </w:tc>
      </w:tr>
      <w:tr w:rsidR="006C1DBC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2630BF" w:rsidRDefault="006C1DBC" w:rsidP="006C1DBC">
            <w:pPr>
              <w:snapToGrid w:val="0"/>
              <w:rPr>
                <w:sz w:val="16"/>
                <w:szCs w:val="16"/>
              </w:rPr>
            </w:pPr>
            <w:r w:rsidRPr="002630BF">
              <w:rPr>
                <w:sz w:val="16"/>
                <w:szCs w:val="16"/>
              </w:rPr>
              <w:t xml:space="preserve">Контрольные </w:t>
            </w:r>
            <w:r>
              <w:rPr>
                <w:sz w:val="16"/>
                <w:szCs w:val="16"/>
              </w:rPr>
              <w:t xml:space="preserve"> и переводные </w:t>
            </w:r>
            <w:r w:rsidRPr="002630BF">
              <w:rPr>
                <w:sz w:val="16"/>
                <w:szCs w:val="16"/>
              </w:rPr>
              <w:t>испытания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6C1DBC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1</w:t>
            </w:r>
          </w:p>
        </w:tc>
      </w:tr>
      <w:tr w:rsidR="006C1DBC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2630BF" w:rsidRDefault="006C1DBC" w:rsidP="006C1D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Инструкторская и судейская практика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6C1DBC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DBC" w:rsidRPr="000516AA" w:rsidRDefault="00F2332B" w:rsidP="006C1DBC">
            <w:pPr>
              <w:snapToGrid w:val="0"/>
              <w:jc w:val="center"/>
            </w:pPr>
            <w:r>
              <w:t>3</w:t>
            </w:r>
          </w:p>
        </w:tc>
      </w:tr>
      <w:tr w:rsidR="00F2332B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F2332B" w:rsidRDefault="00F2332B" w:rsidP="006C1DB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Восстановительные</w:t>
            </w:r>
          </w:p>
          <w:p w:rsidR="00F2332B" w:rsidRDefault="00F2332B" w:rsidP="006C1D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F2332B" w:rsidRPr="000516AA" w:rsidRDefault="00F2332B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F2332B" w:rsidRPr="000516AA" w:rsidRDefault="00F2332B" w:rsidP="006C1DBC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2332B" w:rsidRPr="000516AA" w:rsidRDefault="00F2332B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332B" w:rsidRPr="000516AA" w:rsidRDefault="00F2332B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332B" w:rsidRPr="000516AA" w:rsidRDefault="00F2332B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332B" w:rsidRPr="000516AA" w:rsidRDefault="00F2332B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332B" w:rsidRPr="000516AA" w:rsidRDefault="00F2332B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2332B" w:rsidRPr="000516AA" w:rsidRDefault="00F2332B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2332B" w:rsidRPr="000516AA" w:rsidRDefault="00F2332B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332B" w:rsidRPr="000516AA" w:rsidRDefault="00F2332B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2332B" w:rsidRPr="000516AA" w:rsidRDefault="00F2332B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32B" w:rsidRPr="000516AA" w:rsidRDefault="00F2332B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32B" w:rsidRPr="000516AA" w:rsidRDefault="00F2332B" w:rsidP="00025812">
            <w:pPr>
              <w:snapToGrid w:val="0"/>
              <w:jc w:val="center"/>
            </w:pPr>
            <w:r>
              <w:t>2</w:t>
            </w:r>
          </w:p>
        </w:tc>
      </w:tr>
      <w:tr w:rsidR="006C1DBC" w:rsidRPr="000516AA" w:rsidTr="006C1DBC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Default="006C1DBC" w:rsidP="006C1DBC">
            <w:pPr>
              <w:snapToGrid w:val="0"/>
              <w:jc w:val="center"/>
            </w:pPr>
            <w:r>
              <w:t>Всего часов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6C1DBC" w:rsidP="006C1DBC">
            <w:pPr>
              <w:snapToGrid w:val="0"/>
              <w:rPr>
                <w:b/>
              </w:rPr>
            </w:pPr>
            <w:r>
              <w:rPr>
                <w:b/>
              </w:rPr>
              <w:t>1092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C802B8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C802B8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C802B8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C802B8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C802B8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C802B8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C802B8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C802B8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C802B8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C1DBC" w:rsidRPr="000516AA" w:rsidRDefault="00C802B8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DBC" w:rsidRPr="000516AA" w:rsidRDefault="00C802B8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DBC" w:rsidRPr="000516AA" w:rsidRDefault="00C802B8" w:rsidP="006C1D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6C1DBC" w:rsidRDefault="006C1DBC" w:rsidP="006C1DBC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6C1DBC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6C1DBC" w:rsidRDefault="006C1DBC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C802B8" w:rsidRDefault="00C802B8" w:rsidP="001009C9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C802B8" w:rsidRDefault="00C802B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_______________________Т.В.Машковцева</w:t>
      </w:r>
      <w:proofErr w:type="spellEnd"/>
    </w:p>
    <w:p w:rsidR="00C802B8" w:rsidRDefault="00C802B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C802B8" w:rsidRDefault="00C802B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C802B8" w:rsidRDefault="00C802B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C802B8" w:rsidRDefault="00C802B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C802B8" w:rsidRDefault="00C802B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C802B8" w:rsidRDefault="00C802B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C802B8" w:rsidRDefault="00C802B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C802B8" w:rsidRDefault="00C802B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C802B8" w:rsidRDefault="00C802B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C802B8" w:rsidRPr="006C1DBC" w:rsidRDefault="00C802B8" w:rsidP="00C802B8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1DBC">
        <w:rPr>
          <w:rFonts w:ascii="Times New Roman" w:hAnsi="Times New Roman" w:cs="Times New Roman"/>
          <w:sz w:val="24"/>
          <w:szCs w:val="24"/>
        </w:rPr>
        <w:lastRenderedPageBreak/>
        <w:t>ПЛАН-ГРАФИК на 2022 год</w:t>
      </w:r>
    </w:p>
    <w:p w:rsidR="00C802B8" w:rsidRDefault="00C802B8" w:rsidP="00C802B8">
      <w:pPr>
        <w:pStyle w:val="a9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802B8" w:rsidRDefault="00C802B8" w:rsidP="00C802B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C802B8" w:rsidRDefault="00C802B8" w:rsidP="00C802B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C802B8" w:rsidRDefault="00C802B8" w:rsidP="00C802B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C802B8" w:rsidRDefault="00C802B8" w:rsidP="00C802B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C802B8" w:rsidRDefault="00C802B8" w:rsidP="00C802B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C802B8" w:rsidRDefault="00C802B8" w:rsidP="00C802B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C802B8" w:rsidRPr="006C1DBC" w:rsidRDefault="00C802B8" w:rsidP="00C802B8">
      <w:pPr>
        <w:pStyle w:val="a9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Тренировочный этап свыше 2-х лет</w:t>
      </w:r>
    </w:p>
    <w:p w:rsidR="00C802B8" w:rsidRDefault="00C802B8" w:rsidP="00C802B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5937" w:type="dxa"/>
        <w:tblInd w:w="-15" w:type="dxa"/>
        <w:tblLayout w:type="fixed"/>
        <w:tblLook w:val="0000"/>
      </w:tblPr>
      <w:tblGrid>
        <w:gridCol w:w="1817"/>
        <w:gridCol w:w="666"/>
        <w:gridCol w:w="1042"/>
        <w:gridCol w:w="993"/>
        <w:gridCol w:w="1134"/>
        <w:gridCol w:w="1134"/>
        <w:gridCol w:w="1134"/>
        <w:gridCol w:w="1134"/>
        <w:gridCol w:w="992"/>
        <w:gridCol w:w="1417"/>
        <w:gridCol w:w="1134"/>
        <w:gridCol w:w="1134"/>
        <w:gridCol w:w="1134"/>
        <w:gridCol w:w="1072"/>
      </w:tblGrid>
      <w:tr w:rsidR="00C802B8" w:rsidTr="00025812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2B8" w:rsidRDefault="00C802B8" w:rsidP="0002581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Содержание</w:t>
            </w:r>
          </w:p>
          <w:p w:rsidR="00C802B8" w:rsidRDefault="00C802B8" w:rsidP="00025812">
            <w:pPr>
              <w:rPr>
                <w:sz w:val="18"/>
              </w:rPr>
            </w:pPr>
            <w:r>
              <w:rPr>
                <w:sz w:val="18"/>
              </w:rPr>
              <w:t>занятий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2B8" w:rsidRDefault="00C802B8" w:rsidP="0002581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Часы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2B8" w:rsidRDefault="00C802B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2B8" w:rsidRDefault="00C802B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2B8" w:rsidRDefault="00C802B8" w:rsidP="0002581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2B8" w:rsidRDefault="00C802B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2B8" w:rsidRDefault="00C802B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2B8" w:rsidRDefault="00C802B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2B8" w:rsidRDefault="00C802B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2B8" w:rsidRDefault="00C802B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2B8" w:rsidRDefault="00C802B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2B8" w:rsidRDefault="00C802B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2B8" w:rsidRDefault="00C802B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2B8" w:rsidRDefault="00C802B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</w:tr>
      <w:tr w:rsidR="0048379E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8D5E92" w:rsidRDefault="0048379E" w:rsidP="00025812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Теоретическая</w:t>
            </w:r>
          </w:p>
          <w:p w:rsidR="0048379E" w:rsidRPr="008D5E92" w:rsidRDefault="0048379E" w:rsidP="00025812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2</w:t>
            </w:r>
          </w:p>
        </w:tc>
      </w:tr>
      <w:tr w:rsidR="00C802B8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8D5E92" w:rsidRDefault="00C802B8" w:rsidP="00025812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Практическая 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48379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EC597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EC597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EC597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EC597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EC597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EC597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EC597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EC597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C4DF8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EC597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EC597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2B8" w:rsidRPr="000516AA" w:rsidRDefault="00EC597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2B8" w:rsidRPr="000516AA" w:rsidRDefault="00EC597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48379E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Default="0048379E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Общая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физическая .подготовка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6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5</w:t>
            </w:r>
          </w:p>
        </w:tc>
      </w:tr>
      <w:tr w:rsidR="0048379E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Default="0048379E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Специальная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физическая .</w:t>
            </w:r>
            <w:proofErr w:type="spellStart"/>
            <w:r>
              <w:rPr>
                <w:sz w:val="16"/>
              </w:rPr>
              <w:t>под-ка</w:t>
            </w:r>
            <w:proofErr w:type="spellEnd"/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F97FC2" w:rsidP="00025812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F97FC2" w:rsidP="0002581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F97FC2" w:rsidP="0002581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379E" w:rsidRPr="000516AA" w:rsidRDefault="0048379E" w:rsidP="0002581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79E" w:rsidRPr="000516AA" w:rsidRDefault="0048379E" w:rsidP="00025812">
            <w:pPr>
              <w:snapToGrid w:val="0"/>
              <w:jc w:val="center"/>
            </w:pPr>
            <w: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79E" w:rsidRPr="000516AA" w:rsidRDefault="00F97FC2" w:rsidP="00025812">
            <w:pPr>
              <w:snapToGrid w:val="0"/>
              <w:jc w:val="center"/>
            </w:pPr>
            <w:r>
              <w:t>4</w:t>
            </w:r>
          </w:p>
        </w:tc>
      </w:tr>
      <w:tr w:rsidR="00C802B8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Default="00C802B8" w:rsidP="0002581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Технико-тактическая</w:t>
            </w:r>
          </w:p>
          <w:p w:rsidR="00C802B8" w:rsidRDefault="00C802B8" w:rsidP="000258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48379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F97FC2" w:rsidP="00025812">
            <w:pPr>
              <w:snapToGrid w:val="0"/>
              <w:jc w:val="center"/>
            </w:pPr>
            <w:r>
              <w:t>38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F97FC2" w:rsidP="00025812">
            <w:pPr>
              <w:snapToGrid w:val="0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F97FC2" w:rsidP="00025812">
            <w:pPr>
              <w:snapToGrid w:val="0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F97FC2" w:rsidP="00025812">
            <w:pPr>
              <w:snapToGrid w:val="0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F97FC2" w:rsidP="00025812">
            <w:pPr>
              <w:snapToGrid w:val="0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F97FC2" w:rsidP="00025812">
            <w:pPr>
              <w:snapToGrid w:val="0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F97FC2" w:rsidP="00025812">
            <w:pPr>
              <w:snapToGrid w:val="0"/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F97FC2" w:rsidP="00025812">
            <w:pPr>
              <w:snapToGrid w:val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F97FC2" w:rsidP="00025812">
            <w:pPr>
              <w:snapToGrid w:val="0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02B8" w:rsidRPr="000516AA" w:rsidRDefault="00F97FC2" w:rsidP="00025812">
            <w:pPr>
              <w:snapToGrid w:val="0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2B8" w:rsidRPr="000516AA" w:rsidRDefault="00F97FC2" w:rsidP="00025812">
            <w:pPr>
              <w:snapToGrid w:val="0"/>
              <w:jc w:val="center"/>
            </w:pPr>
            <w:r>
              <w:t>53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2B8" w:rsidRPr="000516AA" w:rsidRDefault="00F97FC2" w:rsidP="00025812">
            <w:pPr>
              <w:snapToGrid w:val="0"/>
              <w:jc w:val="center"/>
            </w:pPr>
            <w:r>
              <w:t>43</w:t>
            </w:r>
          </w:p>
        </w:tc>
      </w:tr>
      <w:tr w:rsidR="00F97FC2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2630BF" w:rsidRDefault="00F97FC2" w:rsidP="000258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соревнованиях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  <w:r>
              <w:t>2</w:t>
            </w:r>
          </w:p>
        </w:tc>
      </w:tr>
      <w:tr w:rsidR="00F97FC2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2630BF" w:rsidRDefault="00F97FC2" w:rsidP="00025812">
            <w:pPr>
              <w:snapToGrid w:val="0"/>
              <w:rPr>
                <w:sz w:val="16"/>
                <w:szCs w:val="16"/>
              </w:rPr>
            </w:pPr>
            <w:r w:rsidRPr="002630BF">
              <w:rPr>
                <w:sz w:val="16"/>
                <w:szCs w:val="16"/>
              </w:rPr>
              <w:t xml:space="preserve">Контрольные </w:t>
            </w:r>
            <w:r>
              <w:rPr>
                <w:sz w:val="16"/>
                <w:szCs w:val="16"/>
              </w:rPr>
              <w:t xml:space="preserve"> и переводные </w:t>
            </w:r>
            <w:r w:rsidRPr="002630BF">
              <w:rPr>
                <w:sz w:val="16"/>
                <w:szCs w:val="16"/>
              </w:rPr>
              <w:t>испытания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FC2" w:rsidRPr="000516AA" w:rsidRDefault="00F97FC2" w:rsidP="00025812">
            <w:pPr>
              <w:snapToGrid w:val="0"/>
              <w:jc w:val="center"/>
            </w:pPr>
          </w:p>
        </w:tc>
      </w:tr>
      <w:tr w:rsidR="00EC597E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2630BF" w:rsidRDefault="00EC597E" w:rsidP="000258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Инструкторская и судейская практика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</w:tr>
      <w:tr w:rsidR="00EC597E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Default="00EC597E" w:rsidP="0002581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Восстановительные</w:t>
            </w:r>
          </w:p>
          <w:p w:rsidR="00EC597E" w:rsidRDefault="00EC597E" w:rsidP="000258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97E" w:rsidRPr="000516AA" w:rsidRDefault="00EC597E" w:rsidP="00025812">
            <w:pPr>
              <w:snapToGrid w:val="0"/>
              <w:jc w:val="center"/>
            </w:pPr>
            <w:r>
              <w:t>1</w:t>
            </w:r>
          </w:p>
        </w:tc>
      </w:tr>
      <w:tr w:rsidR="00F97FC2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Default="00F97FC2" w:rsidP="00025812">
            <w:pPr>
              <w:snapToGrid w:val="0"/>
              <w:jc w:val="center"/>
            </w:pPr>
            <w:r>
              <w:t>Всего часов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F97FC2" w:rsidP="00025812">
            <w:pPr>
              <w:snapToGrid w:val="0"/>
              <w:rPr>
                <w:b/>
              </w:rPr>
            </w:pPr>
            <w:r>
              <w:rPr>
                <w:b/>
              </w:rPr>
              <w:t>728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BC4DF8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BC4DF8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BC4DF8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BC4DF8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BC4DF8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BC4DF8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BC4DF8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BC4DF8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BC4DF8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7FC2" w:rsidRPr="000516AA" w:rsidRDefault="00BC4DF8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FC2" w:rsidRPr="000516AA" w:rsidRDefault="00BC4DF8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FC2" w:rsidRPr="000516AA" w:rsidRDefault="00BC4DF8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C802B8" w:rsidRDefault="00C802B8" w:rsidP="00C802B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C802B8" w:rsidRDefault="00C802B8" w:rsidP="00C802B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C802B8" w:rsidRDefault="00C802B8" w:rsidP="00C802B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C802B8" w:rsidRDefault="00C802B8" w:rsidP="00C802B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C802B8" w:rsidRPr="00C802B8" w:rsidRDefault="00C802B8" w:rsidP="00C802B8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_______________________Т.В.Машковцева</w:t>
      </w:r>
      <w:proofErr w:type="spellEnd"/>
    </w:p>
    <w:p w:rsidR="00C802B8" w:rsidRDefault="00C802B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BC4DF8" w:rsidRDefault="00BC4DF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BC4DF8" w:rsidRDefault="00BC4DF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BC4DF8" w:rsidRDefault="00BC4DF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BC4DF8" w:rsidRDefault="00BC4DF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BC4DF8" w:rsidRDefault="00BC4DF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BC4DF8" w:rsidRDefault="00BC4DF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BC4DF8" w:rsidRDefault="00BC4DF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BC4DF8" w:rsidRDefault="00BC4DF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BC4DF8" w:rsidRDefault="00BC4DF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BC4DF8" w:rsidRPr="006C1DBC" w:rsidRDefault="00BC4DF8" w:rsidP="00BC4DF8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1DBC">
        <w:rPr>
          <w:rFonts w:ascii="Times New Roman" w:hAnsi="Times New Roman" w:cs="Times New Roman"/>
          <w:sz w:val="24"/>
          <w:szCs w:val="24"/>
        </w:rPr>
        <w:t>ПЛАН-ГРАФИК на 2022 год</w:t>
      </w:r>
    </w:p>
    <w:p w:rsidR="00BC4DF8" w:rsidRDefault="00BC4DF8" w:rsidP="00BC4DF8">
      <w:pPr>
        <w:pStyle w:val="a9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BC4DF8" w:rsidRDefault="00BC4DF8" w:rsidP="00BC4DF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BC4DF8" w:rsidRDefault="00BC4DF8" w:rsidP="00BC4DF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BC4DF8" w:rsidRDefault="00BC4DF8" w:rsidP="00BC4DF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BC4DF8" w:rsidRDefault="00BC4DF8" w:rsidP="00BC4DF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BC4DF8" w:rsidRDefault="00BC4DF8" w:rsidP="00BC4DF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BC4DF8" w:rsidRDefault="00BC4DF8" w:rsidP="00BC4DF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BC4DF8" w:rsidRPr="006C1DBC" w:rsidRDefault="00BC4DF8" w:rsidP="00BC4DF8">
      <w:pPr>
        <w:pStyle w:val="a9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Тренировочный этап 1-2 года подготовки</w:t>
      </w:r>
    </w:p>
    <w:p w:rsidR="00BC4DF8" w:rsidRDefault="00BC4DF8" w:rsidP="00BC4DF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5937" w:type="dxa"/>
        <w:tblInd w:w="-15" w:type="dxa"/>
        <w:tblLayout w:type="fixed"/>
        <w:tblLook w:val="0000"/>
      </w:tblPr>
      <w:tblGrid>
        <w:gridCol w:w="1817"/>
        <w:gridCol w:w="666"/>
        <w:gridCol w:w="1042"/>
        <w:gridCol w:w="993"/>
        <w:gridCol w:w="1134"/>
        <w:gridCol w:w="1134"/>
        <w:gridCol w:w="1134"/>
        <w:gridCol w:w="1134"/>
        <w:gridCol w:w="992"/>
        <w:gridCol w:w="1417"/>
        <w:gridCol w:w="1134"/>
        <w:gridCol w:w="1134"/>
        <w:gridCol w:w="1134"/>
        <w:gridCol w:w="1072"/>
      </w:tblGrid>
      <w:tr w:rsidR="00BC4DF8" w:rsidTr="00025812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DF8" w:rsidRDefault="00BC4DF8" w:rsidP="0002581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Содержание</w:t>
            </w:r>
          </w:p>
          <w:p w:rsidR="00BC4DF8" w:rsidRDefault="00BC4DF8" w:rsidP="00025812">
            <w:pPr>
              <w:rPr>
                <w:sz w:val="18"/>
              </w:rPr>
            </w:pPr>
            <w:r>
              <w:rPr>
                <w:sz w:val="18"/>
              </w:rPr>
              <w:t>занятий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DF8" w:rsidRDefault="00BC4DF8" w:rsidP="0002581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Часы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DF8" w:rsidRDefault="00BC4DF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DF8" w:rsidRDefault="00BC4DF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DF8" w:rsidRDefault="00BC4DF8" w:rsidP="0002581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DF8" w:rsidRDefault="00BC4DF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DF8" w:rsidRDefault="00BC4DF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DF8" w:rsidRDefault="00BC4DF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DF8" w:rsidRDefault="00BC4DF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DF8" w:rsidRDefault="00BC4DF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DF8" w:rsidRDefault="00BC4DF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DF8" w:rsidRDefault="00BC4DF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DF8" w:rsidRDefault="00BC4DF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DF8" w:rsidRDefault="00BC4DF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</w:tr>
      <w:tr w:rsidR="003012CF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3012CF" w:rsidRPr="008D5E92" w:rsidRDefault="003012CF" w:rsidP="00025812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Теоретическая</w:t>
            </w:r>
          </w:p>
          <w:p w:rsidR="003012CF" w:rsidRPr="008D5E92" w:rsidRDefault="003012CF" w:rsidP="00025812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3012CF" w:rsidRPr="000516AA" w:rsidRDefault="003012CF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3012CF" w:rsidRPr="000516AA" w:rsidRDefault="003012CF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012CF" w:rsidRPr="000516AA" w:rsidRDefault="003012CF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12CF" w:rsidRPr="000516AA" w:rsidRDefault="003012CF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12CF" w:rsidRPr="000516AA" w:rsidRDefault="003012CF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12CF" w:rsidRPr="000516AA" w:rsidRDefault="003012CF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12CF" w:rsidRPr="000516AA" w:rsidRDefault="003012CF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012CF" w:rsidRPr="000516AA" w:rsidRDefault="003012CF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012CF" w:rsidRPr="000516AA" w:rsidRDefault="003012CF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12CF" w:rsidRPr="000516AA" w:rsidRDefault="003012CF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12CF" w:rsidRPr="000516AA" w:rsidRDefault="003012CF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2CF" w:rsidRPr="000516AA" w:rsidRDefault="003012CF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2CF" w:rsidRPr="000516AA" w:rsidRDefault="003012CF" w:rsidP="00025812">
            <w:pPr>
              <w:snapToGrid w:val="0"/>
              <w:jc w:val="center"/>
            </w:pPr>
            <w:r>
              <w:t>2</w:t>
            </w:r>
          </w:p>
        </w:tc>
      </w:tr>
      <w:tr w:rsidR="00BC4DF8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8D5E92" w:rsidRDefault="00BC4DF8" w:rsidP="00025812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Практическая 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3012CF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C4DF8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Default="00BC4DF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Общая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физическая .подготовка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3012CF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0643F8" w:rsidP="00025812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0643F8" w:rsidP="00025812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0643F8" w:rsidP="00025812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0643F8" w:rsidP="00025812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0643F8" w:rsidP="0002581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0643F8" w:rsidP="0002581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0643F8" w:rsidP="00025812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0643F8" w:rsidP="0002581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0643F8" w:rsidP="0002581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0643F8" w:rsidP="00025812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DF8" w:rsidRPr="000516AA" w:rsidRDefault="000643F8" w:rsidP="00025812">
            <w:pPr>
              <w:snapToGrid w:val="0"/>
              <w:jc w:val="center"/>
            </w:pPr>
            <w:r>
              <w:t>6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DF8" w:rsidRPr="000516AA" w:rsidRDefault="000643F8" w:rsidP="00025812">
            <w:pPr>
              <w:snapToGrid w:val="0"/>
              <w:jc w:val="center"/>
            </w:pPr>
            <w:r>
              <w:t>5</w:t>
            </w:r>
          </w:p>
        </w:tc>
      </w:tr>
      <w:tr w:rsidR="000643F8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0643F8" w:rsidRDefault="000643F8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Специальная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физическая .</w:t>
            </w:r>
            <w:proofErr w:type="spellStart"/>
            <w:r>
              <w:rPr>
                <w:sz w:val="16"/>
              </w:rPr>
              <w:t>под-ка</w:t>
            </w:r>
            <w:proofErr w:type="spellEnd"/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0643F8" w:rsidRPr="000516AA" w:rsidRDefault="000643F8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0643F8" w:rsidRPr="000516AA" w:rsidRDefault="000643F8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643F8" w:rsidRPr="000516AA" w:rsidRDefault="000643F8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3F8" w:rsidRPr="000516AA" w:rsidRDefault="000643F8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3F8" w:rsidRPr="000516AA" w:rsidRDefault="000643F8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3F8" w:rsidRPr="000516AA" w:rsidRDefault="000643F8" w:rsidP="0002581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3F8" w:rsidRPr="000516AA" w:rsidRDefault="000643F8" w:rsidP="0002581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643F8" w:rsidRPr="000516AA" w:rsidRDefault="000643F8" w:rsidP="00025812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643F8" w:rsidRPr="000516AA" w:rsidRDefault="000643F8" w:rsidP="0002581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3F8" w:rsidRPr="000516AA" w:rsidRDefault="000643F8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643F8" w:rsidRPr="000516AA" w:rsidRDefault="000643F8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3F8" w:rsidRPr="000516AA" w:rsidRDefault="000643F8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3F8" w:rsidRPr="000516AA" w:rsidRDefault="000643F8" w:rsidP="00025812">
            <w:pPr>
              <w:snapToGrid w:val="0"/>
              <w:jc w:val="center"/>
            </w:pPr>
            <w:r>
              <w:t>3</w:t>
            </w:r>
          </w:p>
        </w:tc>
      </w:tr>
      <w:tr w:rsidR="00C37995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C37995" w:rsidRDefault="00C37995" w:rsidP="0002581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Технико-тактическая</w:t>
            </w:r>
          </w:p>
          <w:p w:rsidR="00C37995" w:rsidRDefault="00C37995" w:rsidP="000258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C37995" w:rsidRPr="000516AA" w:rsidRDefault="00C3799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37995" w:rsidRPr="000516AA" w:rsidRDefault="00C37995" w:rsidP="00025812">
            <w:pPr>
              <w:snapToGrid w:val="0"/>
              <w:jc w:val="center"/>
            </w:pPr>
            <w:r>
              <w:t>26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37995" w:rsidRPr="000516AA" w:rsidRDefault="00C37995" w:rsidP="0002581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37995" w:rsidRPr="000516AA" w:rsidRDefault="00C37995" w:rsidP="0002581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37995" w:rsidRPr="000516AA" w:rsidRDefault="00C37995" w:rsidP="0002581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37995" w:rsidRPr="000516AA" w:rsidRDefault="00C37995" w:rsidP="0002581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37995" w:rsidRPr="000516AA" w:rsidRDefault="00C37995" w:rsidP="00025812">
            <w:pPr>
              <w:snapToGrid w:val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37995" w:rsidRPr="000516AA" w:rsidRDefault="00C37995" w:rsidP="00025812">
            <w:pPr>
              <w:snapToGrid w:val="0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37995" w:rsidRPr="000516AA" w:rsidRDefault="00C37995" w:rsidP="00025812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37995" w:rsidRPr="000516AA" w:rsidRDefault="00C37995" w:rsidP="00025812">
            <w:pPr>
              <w:snapToGrid w:val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37995" w:rsidRPr="000516AA" w:rsidRDefault="00C37995" w:rsidP="00025812">
            <w:pPr>
              <w:snapToGrid w:val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995" w:rsidRPr="000516AA" w:rsidRDefault="00C37995" w:rsidP="00025812">
            <w:pPr>
              <w:snapToGrid w:val="0"/>
              <w:jc w:val="center"/>
            </w:pPr>
            <w:r>
              <w:t>30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995" w:rsidRPr="000516AA" w:rsidRDefault="00C37995" w:rsidP="00025812">
            <w:pPr>
              <w:snapToGrid w:val="0"/>
              <w:jc w:val="center"/>
            </w:pPr>
            <w:r>
              <w:t>26</w:t>
            </w:r>
          </w:p>
        </w:tc>
      </w:tr>
      <w:tr w:rsidR="00BC4DF8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2630BF" w:rsidRDefault="00BC4DF8" w:rsidP="000258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соревнованиях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3012CF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C37995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C37995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C37995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DF8" w:rsidRPr="000516AA" w:rsidRDefault="00C37995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DF8" w:rsidRPr="000516AA" w:rsidRDefault="00C37995" w:rsidP="00025812">
            <w:pPr>
              <w:snapToGrid w:val="0"/>
              <w:jc w:val="center"/>
            </w:pPr>
            <w:r>
              <w:t>1</w:t>
            </w:r>
          </w:p>
        </w:tc>
      </w:tr>
      <w:tr w:rsidR="00BC4DF8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2630BF" w:rsidRDefault="00BC4DF8" w:rsidP="00025812">
            <w:pPr>
              <w:snapToGrid w:val="0"/>
              <w:rPr>
                <w:sz w:val="16"/>
                <w:szCs w:val="16"/>
              </w:rPr>
            </w:pPr>
            <w:r w:rsidRPr="002630BF">
              <w:rPr>
                <w:sz w:val="16"/>
                <w:szCs w:val="16"/>
              </w:rPr>
              <w:t xml:space="preserve">Контрольные </w:t>
            </w:r>
            <w:r>
              <w:rPr>
                <w:sz w:val="16"/>
                <w:szCs w:val="16"/>
              </w:rPr>
              <w:t xml:space="preserve"> и переводные </w:t>
            </w:r>
            <w:r w:rsidRPr="002630BF">
              <w:rPr>
                <w:sz w:val="16"/>
                <w:szCs w:val="16"/>
              </w:rPr>
              <w:t>испытания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3012CF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</w:tr>
      <w:tr w:rsidR="00BC4DF8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2630BF" w:rsidRDefault="00BC4DF8" w:rsidP="000258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Инструкторская и судейская практика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3012CF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</w:tr>
      <w:tr w:rsidR="00BC4DF8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Default="00BC4DF8" w:rsidP="0002581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Восстановительные</w:t>
            </w:r>
          </w:p>
          <w:p w:rsidR="00BC4DF8" w:rsidRDefault="00BC4DF8" w:rsidP="000258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3012CF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DF8" w:rsidRPr="000516AA" w:rsidRDefault="00BC4DF8" w:rsidP="00025812">
            <w:pPr>
              <w:snapToGrid w:val="0"/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DF8" w:rsidRPr="000516AA" w:rsidRDefault="002A15FE" w:rsidP="00025812">
            <w:pPr>
              <w:snapToGrid w:val="0"/>
              <w:jc w:val="center"/>
            </w:pPr>
            <w:r>
              <w:t>1</w:t>
            </w:r>
          </w:p>
        </w:tc>
      </w:tr>
      <w:tr w:rsidR="00BC4DF8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Default="00BC4DF8" w:rsidP="00025812">
            <w:pPr>
              <w:snapToGrid w:val="0"/>
              <w:jc w:val="center"/>
            </w:pPr>
            <w:r>
              <w:t>Всего часов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3012CF" w:rsidP="00025812">
            <w:pPr>
              <w:snapToGrid w:val="0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DF8" w:rsidRPr="000516AA" w:rsidRDefault="002A15F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BC4DF8" w:rsidRDefault="00BC4DF8" w:rsidP="00BC4DF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BC4DF8" w:rsidRDefault="00BC4DF8" w:rsidP="00BC4DF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BC4DF8" w:rsidRDefault="00BC4DF8" w:rsidP="00BC4DF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BC4DF8" w:rsidRDefault="00BC4DF8" w:rsidP="00BC4DF8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BC4DF8" w:rsidRPr="00C802B8" w:rsidRDefault="00BC4DF8" w:rsidP="00BC4DF8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 _______________________</w:t>
      </w:r>
      <w:r w:rsidR="003012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Т.В.</w:t>
      </w:r>
      <w:r w:rsidR="003012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Машковцева</w:t>
      </w:r>
      <w:proofErr w:type="spellEnd"/>
    </w:p>
    <w:p w:rsidR="00BC4DF8" w:rsidRPr="00C802B8" w:rsidRDefault="00BC4DF8" w:rsidP="00BC4DF8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BC4DF8" w:rsidRDefault="00BC4DF8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2A15FE" w:rsidRDefault="002A15FE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2A15FE" w:rsidRDefault="002A15FE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2A15FE" w:rsidRDefault="002A15FE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2A15FE" w:rsidRDefault="002A15FE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2A15FE" w:rsidRDefault="002A15FE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2A15FE" w:rsidRDefault="002A15FE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2A15FE" w:rsidRDefault="002A15FE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2A15FE" w:rsidRPr="006C1DBC" w:rsidRDefault="002A15FE" w:rsidP="002A15FE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1DBC">
        <w:rPr>
          <w:rFonts w:ascii="Times New Roman" w:hAnsi="Times New Roman" w:cs="Times New Roman"/>
          <w:sz w:val="24"/>
          <w:szCs w:val="24"/>
        </w:rPr>
        <w:t>ПЛАН-ГРАФИК на 2022 год</w:t>
      </w:r>
    </w:p>
    <w:p w:rsidR="002A15FE" w:rsidRDefault="002A15FE" w:rsidP="002A15FE">
      <w:pPr>
        <w:pStyle w:val="a9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2A15FE" w:rsidRDefault="002A15FE" w:rsidP="002A15FE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2A15FE" w:rsidRDefault="002A15FE" w:rsidP="002A15FE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2A15FE" w:rsidRDefault="002A15FE" w:rsidP="002A15FE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2A15FE" w:rsidRDefault="002A15FE" w:rsidP="002A15FE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2A15FE" w:rsidRDefault="002A15FE" w:rsidP="002A15FE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2A15FE" w:rsidRDefault="002A15FE" w:rsidP="002A15FE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2A15FE" w:rsidRPr="006C1DBC" w:rsidRDefault="002A15FE" w:rsidP="002A15FE">
      <w:pPr>
        <w:pStyle w:val="a9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Этап начальной подготовки  свыше 1 года</w:t>
      </w:r>
    </w:p>
    <w:p w:rsidR="002A15FE" w:rsidRDefault="002A15FE" w:rsidP="002A15FE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5937" w:type="dxa"/>
        <w:tblInd w:w="-15" w:type="dxa"/>
        <w:tblLayout w:type="fixed"/>
        <w:tblLook w:val="0000"/>
      </w:tblPr>
      <w:tblGrid>
        <w:gridCol w:w="1817"/>
        <w:gridCol w:w="666"/>
        <w:gridCol w:w="1042"/>
        <w:gridCol w:w="993"/>
        <w:gridCol w:w="1134"/>
        <w:gridCol w:w="1134"/>
        <w:gridCol w:w="1134"/>
        <w:gridCol w:w="1134"/>
        <w:gridCol w:w="992"/>
        <w:gridCol w:w="1276"/>
        <w:gridCol w:w="1275"/>
        <w:gridCol w:w="1134"/>
        <w:gridCol w:w="1134"/>
        <w:gridCol w:w="1072"/>
      </w:tblGrid>
      <w:tr w:rsidR="002A15FE" w:rsidTr="00367C8E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5FE" w:rsidRDefault="002A15FE" w:rsidP="0002581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Содержание</w:t>
            </w:r>
          </w:p>
          <w:p w:rsidR="002A15FE" w:rsidRDefault="002A15FE" w:rsidP="00025812">
            <w:pPr>
              <w:rPr>
                <w:sz w:val="18"/>
              </w:rPr>
            </w:pPr>
            <w:r>
              <w:rPr>
                <w:sz w:val="18"/>
              </w:rPr>
              <w:t>занятий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5FE" w:rsidRDefault="002A15FE" w:rsidP="0002581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Часы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5FE" w:rsidRDefault="002A15FE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5FE" w:rsidRDefault="002A15FE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5FE" w:rsidRDefault="002A15FE" w:rsidP="0002581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5FE" w:rsidRDefault="002A15FE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5FE" w:rsidRDefault="002A15FE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5FE" w:rsidRDefault="002A15FE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5FE" w:rsidRDefault="002A15FE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5FE" w:rsidRDefault="002A15FE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5FE" w:rsidRDefault="002A15FE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5FE" w:rsidRDefault="002A15FE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5FE" w:rsidRDefault="002A15FE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5FE" w:rsidRDefault="002A15FE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</w:tr>
      <w:tr w:rsidR="002A15FE" w:rsidRPr="000516AA" w:rsidTr="00367C8E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8D5E92" w:rsidRDefault="002A15FE" w:rsidP="00025812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Теоретическая</w:t>
            </w:r>
          </w:p>
          <w:p w:rsidR="002A15FE" w:rsidRPr="008D5E92" w:rsidRDefault="002A15FE" w:rsidP="00025812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367C8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2</w:t>
            </w:r>
          </w:p>
        </w:tc>
      </w:tr>
      <w:tr w:rsidR="002A15FE" w:rsidRPr="000516AA" w:rsidTr="00367C8E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8D5E92" w:rsidRDefault="002A15FE" w:rsidP="00025812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Практическая 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367C8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2A15FE" w:rsidRPr="000516AA" w:rsidTr="00367C8E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Default="002A15FE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Общая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физическая .подготовка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367C8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5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5</w:t>
            </w:r>
          </w:p>
        </w:tc>
      </w:tr>
      <w:tr w:rsidR="002A15FE" w:rsidRPr="000516AA" w:rsidTr="00367C8E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Default="002A15FE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Специальная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физическая .</w:t>
            </w:r>
            <w:proofErr w:type="spellStart"/>
            <w:r>
              <w:rPr>
                <w:sz w:val="16"/>
              </w:rPr>
              <w:t>под-ка</w:t>
            </w:r>
            <w:proofErr w:type="spellEnd"/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367C8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5FE" w:rsidRPr="000516AA" w:rsidRDefault="008246A8" w:rsidP="00025812">
            <w:pPr>
              <w:snapToGrid w:val="0"/>
              <w:jc w:val="center"/>
            </w:pPr>
            <w:r>
              <w:t>3</w:t>
            </w:r>
          </w:p>
        </w:tc>
      </w:tr>
      <w:tr w:rsidR="008246A8" w:rsidRPr="000516AA" w:rsidTr="00367C8E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8246A8" w:rsidRDefault="008246A8" w:rsidP="0002581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Технико-тактическая</w:t>
            </w:r>
          </w:p>
          <w:p w:rsidR="008246A8" w:rsidRDefault="008246A8" w:rsidP="000258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8246A8" w:rsidRPr="000516AA" w:rsidRDefault="008246A8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8246A8" w:rsidRPr="000516AA" w:rsidRDefault="008246A8" w:rsidP="00025812">
            <w:pPr>
              <w:snapToGrid w:val="0"/>
              <w:jc w:val="center"/>
            </w:pPr>
            <w:r>
              <w:t>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246A8" w:rsidRPr="000516AA" w:rsidRDefault="008246A8" w:rsidP="00025812">
            <w:pPr>
              <w:snapToGri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46A8" w:rsidRPr="000516AA" w:rsidRDefault="008246A8" w:rsidP="00025812">
            <w:pPr>
              <w:snapToGri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46A8" w:rsidRPr="000516AA" w:rsidRDefault="008246A8" w:rsidP="00025812">
            <w:pPr>
              <w:snapToGri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46A8" w:rsidRPr="000516AA" w:rsidRDefault="008246A8" w:rsidP="00025812">
            <w:pPr>
              <w:snapToGrid w:val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46A8" w:rsidRPr="000516AA" w:rsidRDefault="008246A8" w:rsidP="00025812">
            <w:pPr>
              <w:snapToGrid w:val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246A8" w:rsidRPr="000516AA" w:rsidRDefault="008246A8" w:rsidP="00025812">
            <w:pPr>
              <w:snapToGrid w:val="0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246A8" w:rsidRPr="000516AA" w:rsidRDefault="008246A8" w:rsidP="00025812">
            <w:pPr>
              <w:snapToGrid w:val="0"/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46A8" w:rsidRPr="000516AA" w:rsidRDefault="008246A8" w:rsidP="00025812">
            <w:pPr>
              <w:snapToGrid w:val="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46A8" w:rsidRPr="000516AA" w:rsidRDefault="008246A8" w:rsidP="00025812">
            <w:pPr>
              <w:snapToGrid w:val="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6A8" w:rsidRPr="000516AA" w:rsidRDefault="008246A8" w:rsidP="00025812">
            <w:pPr>
              <w:snapToGrid w:val="0"/>
              <w:jc w:val="center"/>
            </w:pPr>
            <w:r>
              <w:t>23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6A8" w:rsidRPr="000516AA" w:rsidRDefault="008246A8" w:rsidP="00025812">
            <w:pPr>
              <w:snapToGrid w:val="0"/>
              <w:jc w:val="center"/>
            </w:pPr>
            <w:r>
              <w:t>23</w:t>
            </w:r>
          </w:p>
        </w:tc>
      </w:tr>
      <w:tr w:rsidR="002A15FE" w:rsidRPr="000516AA" w:rsidTr="00367C8E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2630BF" w:rsidRDefault="002A15FE" w:rsidP="000258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соревнованиях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367C8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5FE" w:rsidRPr="000516AA" w:rsidRDefault="00025812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5FE" w:rsidRPr="000516AA" w:rsidRDefault="00025812" w:rsidP="00025812">
            <w:pPr>
              <w:snapToGrid w:val="0"/>
              <w:jc w:val="center"/>
            </w:pPr>
            <w:r>
              <w:t>1</w:t>
            </w:r>
          </w:p>
        </w:tc>
      </w:tr>
      <w:tr w:rsidR="002A15FE" w:rsidRPr="000516AA" w:rsidTr="00367C8E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2630BF" w:rsidRDefault="002A15FE" w:rsidP="00025812">
            <w:pPr>
              <w:snapToGrid w:val="0"/>
              <w:rPr>
                <w:sz w:val="16"/>
                <w:szCs w:val="16"/>
              </w:rPr>
            </w:pPr>
            <w:r w:rsidRPr="002630BF">
              <w:rPr>
                <w:sz w:val="16"/>
                <w:szCs w:val="16"/>
              </w:rPr>
              <w:t xml:space="preserve">Контрольные </w:t>
            </w:r>
            <w:r>
              <w:rPr>
                <w:sz w:val="16"/>
                <w:szCs w:val="16"/>
              </w:rPr>
              <w:t xml:space="preserve"> и переводные </w:t>
            </w:r>
            <w:r w:rsidRPr="002630BF">
              <w:rPr>
                <w:sz w:val="16"/>
                <w:szCs w:val="16"/>
              </w:rPr>
              <w:t>испытания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367C8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</w:tr>
      <w:tr w:rsidR="002A15FE" w:rsidRPr="000516AA" w:rsidTr="00367C8E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2630BF" w:rsidRDefault="002A15FE" w:rsidP="000258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Инструкторская и судейская практика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367C8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5FE" w:rsidRPr="000516AA" w:rsidRDefault="002A15FE" w:rsidP="00025812">
            <w:pPr>
              <w:snapToGrid w:val="0"/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5FE" w:rsidRPr="000516AA" w:rsidRDefault="00025812" w:rsidP="00025812">
            <w:pPr>
              <w:snapToGrid w:val="0"/>
              <w:jc w:val="center"/>
            </w:pPr>
            <w:r>
              <w:t>1</w:t>
            </w:r>
          </w:p>
        </w:tc>
      </w:tr>
      <w:tr w:rsidR="002A15FE" w:rsidRPr="000516AA" w:rsidTr="00367C8E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Default="002A15FE" w:rsidP="00025812">
            <w:pPr>
              <w:snapToGrid w:val="0"/>
              <w:jc w:val="center"/>
            </w:pPr>
            <w:r>
              <w:t>Всего часов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367C8E" w:rsidP="00025812">
            <w:pPr>
              <w:snapToGrid w:val="0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5FE" w:rsidRPr="000516AA" w:rsidRDefault="00025812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2A15FE" w:rsidRDefault="002A15FE" w:rsidP="002A15FE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2A15FE" w:rsidRDefault="002A15FE" w:rsidP="002A15FE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2A15FE" w:rsidRDefault="002A15FE" w:rsidP="002A15FE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2A15FE" w:rsidRDefault="002A15FE" w:rsidP="002A15FE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2A15FE" w:rsidRPr="00C802B8" w:rsidRDefault="002A15FE" w:rsidP="002A15FE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директора _______________________ Т.В.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Машковцева</w:t>
      </w:r>
      <w:proofErr w:type="spellEnd"/>
    </w:p>
    <w:p w:rsidR="002A15FE" w:rsidRPr="00C802B8" w:rsidRDefault="002A15FE" w:rsidP="002A15FE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2A15FE" w:rsidRPr="00C802B8" w:rsidRDefault="002A15FE" w:rsidP="002A15FE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2A15FE" w:rsidRDefault="002A15FE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025812" w:rsidRDefault="00025812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025812" w:rsidRDefault="00025812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025812" w:rsidRDefault="00025812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025812" w:rsidRDefault="00025812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025812" w:rsidRDefault="00025812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025812" w:rsidRDefault="00025812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025812" w:rsidRDefault="00025812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025812" w:rsidRDefault="00025812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025812" w:rsidRPr="006C1DBC" w:rsidRDefault="00025812" w:rsidP="00025812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1DBC">
        <w:rPr>
          <w:rFonts w:ascii="Times New Roman" w:hAnsi="Times New Roman" w:cs="Times New Roman"/>
          <w:sz w:val="24"/>
          <w:szCs w:val="24"/>
        </w:rPr>
        <w:t>ПЛАН-ГРАФИК на 2022 год</w:t>
      </w:r>
    </w:p>
    <w:p w:rsidR="00025812" w:rsidRDefault="00025812" w:rsidP="00025812">
      <w:pPr>
        <w:pStyle w:val="a9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25812" w:rsidRDefault="00025812" w:rsidP="00025812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025812" w:rsidRDefault="00025812" w:rsidP="00025812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025812" w:rsidRDefault="00025812" w:rsidP="00025812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025812" w:rsidRDefault="00025812" w:rsidP="00025812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025812" w:rsidRDefault="00025812" w:rsidP="00025812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025812" w:rsidRDefault="00025812" w:rsidP="00025812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025812" w:rsidRPr="006C1DBC" w:rsidRDefault="00B35131" w:rsidP="00025812">
      <w:pPr>
        <w:pStyle w:val="a9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Этап начальной подготовки  </w:t>
      </w:r>
      <w:r w:rsidR="00025812">
        <w:rPr>
          <w:rFonts w:ascii="Times New Roman" w:hAnsi="Times New Roman" w:cs="Times New Roman"/>
          <w:sz w:val="20"/>
          <w:szCs w:val="20"/>
        </w:rPr>
        <w:t xml:space="preserve"> 1 года</w:t>
      </w:r>
    </w:p>
    <w:p w:rsidR="00025812" w:rsidRDefault="00025812" w:rsidP="00025812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5937" w:type="dxa"/>
        <w:tblInd w:w="-15" w:type="dxa"/>
        <w:tblLayout w:type="fixed"/>
        <w:tblLook w:val="0000"/>
      </w:tblPr>
      <w:tblGrid>
        <w:gridCol w:w="1817"/>
        <w:gridCol w:w="666"/>
        <w:gridCol w:w="1042"/>
        <w:gridCol w:w="993"/>
        <w:gridCol w:w="1134"/>
        <w:gridCol w:w="1134"/>
        <w:gridCol w:w="1134"/>
        <w:gridCol w:w="1134"/>
        <w:gridCol w:w="992"/>
        <w:gridCol w:w="1276"/>
        <w:gridCol w:w="1275"/>
        <w:gridCol w:w="1134"/>
        <w:gridCol w:w="1134"/>
        <w:gridCol w:w="1072"/>
      </w:tblGrid>
      <w:tr w:rsidR="00025812" w:rsidTr="00025812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812" w:rsidRDefault="00025812" w:rsidP="0002581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Содержание</w:t>
            </w:r>
          </w:p>
          <w:p w:rsidR="00025812" w:rsidRDefault="00025812" w:rsidP="00025812">
            <w:pPr>
              <w:rPr>
                <w:sz w:val="18"/>
              </w:rPr>
            </w:pPr>
            <w:r>
              <w:rPr>
                <w:sz w:val="18"/>
              </w:rPr>
              <w:t>занятий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812" w:rsidRDefault="00025812" w:rsidP="0002581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Часы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812" w:rsidRDefault="00025812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812" w:rsidRDefault="00025812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812" w:rsidRDefault="00025812" w:rsidP="0002581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812" w:rsidRDefault="00025812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812" w:rsidRDefault="00025812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812" w:rsidRDefault="00025812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812" w:rsidRDefault="00025812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812" w:rsidRDefault="00025812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812" w:rsidRDefault="00025812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812" w:rsidRDefault="00025812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812" w:rsidRDefault="00025812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812" w:rsidRDefault="00025812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</w:tr>
      <w:tr w:rsidR="00C96BAE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C96BAE" w:rsidRPr="008D5E92" w:rsidRDefault="00C96BAE" w:rsidP="00025812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Теоретическая</w:t>
            </w:r>
          </w:p>
          <w:p w:rsidR="00C96BAE" w:rsidRPr="008D5E92" w:rsidRDefault="00C96BAE" w:rsidP="00025812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C96BAE" w:rsidRPr="000516AA" w:rsidRDefault="00C96BA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96BAE" w:rsidRPr="000516AA" w:rsidRDefault="00C96BAE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96BAE" w:rsidRPr="000516AA" w:rsidRDefault="00C96BAE" w:rsidP="00F15DB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96BAE" w:rsidRPr="000516AA" w:rsidRDefault="00C96BAE" w:rsidP="00F15DB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96BAE" w:rsidRPr="000516AA" w:rsidRDefault="00C96BAE" w:rsidP="00F15DB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96BAE" w:rsidRPr="000516AA" w:rsidRDefault="00586785" w:rsidP="00F15DB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96BAE" w:rsidRPr="000516AA" w:rsidRDefault="00586785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96BAE" w:rsidRPr="000516AA" w:rsidRDefault="00586785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96BAE" w:rsidRPr="000516AA" w:rsidRDefault="00586785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6BAE" w:rsidRPr="000516AA" w:rsidRDefault="00586785" w:rsidP="0002581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96BAE" w:rsidRPr="000516AA" w:rsidRDefault="00C96BAE" w:rsidP="00F15DB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BAE" w:rsidRPr="000516AA" w:rsidRDefault="00C96BAE" w:rsidP="00F15DB2">
            <w:pPr>
              <w:snapToGrid w:val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BAE" w:rsidRPr="000516AA" w:rsidRDefault="00C96BAE" w:rsidP="00F15DB2">
            <w:pPr>
              <w:snapToGrid w:val="0"/>
              <w:jc w:val="center"/>
            </w:pPr>
            <w:r>
              <w:t>3</w:t>
            </w:r>
          </w:p>
        </w:tc>
      </w:tr>
      <w:tr w:rsidR="00025812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8D5E92" w:rsidRDefault="00025812" w:rsidP="00025812">
            <w:pPr>
              <w:snapToGrid w:val="0"/>
              <w:rPr>
                <w:b/>
                <w:sz w:val="16"/>
                <w:szCs w:val="16"/>
              </w:rPr>
            </w:pPr>
            <w:r w:rsidRPr="008D5E92">
              <w:rPr>
                <w:b/>
                <w:sz w:val="16"/>
                <w:szCs w:val="16"/>
              </w:rPr>
              <w:t>Практическая 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C96BA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86785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Default="00586785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Общая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физическая .подготовка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6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6</w:t>
            </w:r>
          </w:p>
        </w:tc>
      </w:tr>
      <w:tr w:rsidR="00586785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Default="00586785" w:rsidP="0002581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Специальная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физическая .</w:t>
            </w:r>
            <w:proofErr w:type="spellStart"/>
            <w:r>
              <w:rPr>
                <w:sz w:val="16"/>
              </w:rPr>
              <w:t>под-ка</w:t>
            </w:r>
            <w:proofErr w:type="spellEnd"/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4</w:t>
            </w:r>
          </w:p>
        </w:tc>
      </w:tr>
      <w:tr w:rsidR="00586785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Default="00586785" w:rsidP="0002581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Технико-тактическая</w:t>
            </w:r>
          </w:p>
          <w:p w:rsidR="00586785" w:rsidRDefault="00586785" w:rsidP="000258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подготовка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snapToGrid w:val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snapToGri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snapToGrid w:val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snapToGrid w:val="0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025812">
            <w:pPr>
              <w:snapToGrid w:val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15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785" w:rsidRPr="000516AA" w:rsidRDefault="00586785" w:rsidP="00F15DB2">
            <w:pPr>
              <w:snapToGrid w:val="0"/>
              <w:jc w:val="center"/>
            </w:pPr>
            <w:r>
              <w:t>15</w:t>
            </w:r>
          </w:p>
        </w:tc>
      </w:tr>
      <w:tr w:rsidR="00025812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2630BF" w:rsidRDefault="00025812" w:rsidP="000258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соревнованиях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</w:tr>
      <w:tr w:rsidR="00025812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2630BF" w:rsidRDefault="00025812" w:rsidP="00025812">
            <w:pPr>
              <w:snapToGrid w:val="0"/>
              <w:rPr>
                <w:sz w:val="16"/>
                <w:szCs w:val="16"/>
              </w:rPr>
            </w:pPr>
            <w:r w:rsidRPr="002630BF">
              <w:rPr>
                <w:sz w:val="16"/>
                <w:szCs w:val="16"/>
              </w:rPr>
              <w:t xml:space="preserve">Контрольные </w:t>
            </w:r>
            <w:r>
              <w:rPr>
                <w:sz w:val="16"/>
                <w:szCs w:val="16"/>
              </w:rPr>
              <w:t xml:space="preserve"> и переводные </w:t>
            </w:r>
            <w:r w:rsidRPr="002630BF">
              <w:rPr>
                <w:sz w:val="16"/>
                <w:szCs w:val="16"/>
              </w:rPr>
              <w:t>испытания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C96BAE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812" w:rsidRPr="000516AA" w:rsidRDefault="00586785" w:rsidP="00025812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</w:tr>
      <w:tr w:rsidR="00025812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2630BF" w:rsidRDefault="00025812" w:rsidP="000258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Инструкторская и судейская практика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812" w:rsidRPr="000516AA" w:rsidRDefault="00025812" w:rsidP="00025812">
            <w:pPr>
              <w:snapToGrid w:val="0"/>
              <w:jc w:val="center"/>
            </w:pPr>
          </w:p>
        </w:tc>
      </w:tr>
      <w:tr w:rsidR="00025812" w:rsidRPr="000516AA" w:rsidTr="00025812"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Default="00025812" w:rsidP="00025812">
            <w:pPr>
              <w:snapToGrid w:val="0"/>
              <w:jc w:val="center"/>
            </w:pPr>
            <w:r>
              <w:t>Всего часов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C96BAE" w:rsidP="00025812">
            <w:pPr>
              <w:snapToGrid w:val="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5812" w:rsidRPr="000516AA" w:rsidRDefault="00586785" w:rsidP="00025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025812" w:rsidRDefault="00025812" w:rsidP="00025812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025812" w:rsidRDefault="00025812" w:rsidP="00025812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025812" w:rsidRDefault="00025812" w:rsidP="00025812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025812" w:rsidRDefault="00025812" w:rsidP="00025812">
      <w:pPr>
        <w:pStyle w:val="a9"/>
        <w:ind w:firstLine="709"/>
        <w:rPr>
          <w:rFonts w:ascii="Times New Roman" w:hAnsi="Times New Roman" w:cs="Times New Roman"/>
          <w:sz w:val="18"/>
          <w:szCs w:val="18"/>
        </w:rPr>
      </w:pPr>
    </w:p>
    <w:p w:rsidR="00025812" w:rsidRPr="00C802B8" w:rsidRDefault="00025812" w:rsidP="00025812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директора _______________________ Т.В.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Машковцева</w:t>
      </w:r>
      <w:proofErr w:type="spellEnd"/>
    </w:p>
    <w:p w:rsidR="00025812" w:rsidRPr="00C802B8" w:rsidRDefault="00025812" w:rsidP="00025812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025812" w:rsidRPr="00C802B8" w:rsidRDefault="00025812" w:rsidP="00025812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025812" w:rsidRPr="00C802B8" w:rsidRDefault="00025812" w:rsidP="00025812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p w:rsidR="00025812" w:rsidRPr="00C802B8" w:rsidRDefault="00025812" w:rsidP="001009C9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025812" w:rsidRPr="00C802B8" w:rsidSect="005E3A97">
      <w:pgSz w:w="16838" w:h="11906" w:orient="landscape"/>
      <w:pgMar w:top="170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36537"/>
    <w:rsid w:val="00017149"/>
    <w:rsid w:val="00025812"/>
    <w:rsid w:val="00062274"/>
    <w:rsid w:val="000643F8"/>
    <w:rsid w:val="000E26D6"/>
    <w:rsid w:val="001009C9"/>
    <w:rsid w:val="001601D7"/>
    <w:rsid w:val="00187D6F"/>
    <w:rsid w:val="001B45BB"/>
    <w:rsid w:val="0022042D"/>
    <w:rsid w:val="00236537"/>
    <w:rsid w:val="00257437"/>
    <w:rsid w:val="00273429"/>
    <w:rsid w:val="00284A20"/>
    <w:rsid w:val="00284AEB"/>
    <w:rsid w:val="00294265"/>
    <w:rsid w:val="002A15FE"/>
    <w:rsid w:val="002B27FE"/>
    <w:rsid w:val="002D4348"/>
    <w:rsid w:val="003012CF"/>
    <w:rsid w:val="00335AA3"/>
    <w:rsid w:val="00350507"/>
    <w:rsid w:val="00352086"/>
    <w:rsid w:val="00357D16"/>
    <w:rsid w:val="00367C8E"/>
    <w:rsid w:val="003B274A"/>
    <w:rsid w:val="003C07F4"/>
    <w:rsid w:val="003C0BE7"/>
    <w:rsid w:val="0041539C"/>
    <w:rsid w:val="0043623A"/>
    <w:rsid w:val="004412C9"/>
    <w:rsid w:val="00456D94"/>
    <w:rsid w:val="00466CC7"/>
    <w:rsid w:val="00474EBD"/>
    <w:rsid w:val="0048379E"/>
    <w:rsid w:val="004A1571"/>
    <w:rsid w:val="004B45CE"/>
    <w:rsid w:val="004D2FFA"/>
    <w:rsid w:val="004E35D5"/>
    <w:rsid w:val="00501D31"/>
    <w:rsid w:val="0054100A"/>
    <w:rsid w:val="005601AB"/>
    <w:rsid w:val="00562C82"/>
    <w:rsid w:val="005777CD"/>
    <w:rsid w:val="00586785"/>
    <w:rsid w:val="005B2C2B"/>
    <w:rsid w:val="005E25F1"/>
    <w:rsid w:val="005E3A97"/>
    <w:rsid w:val="00602203"/>
    <w:rsid w:val="00615F38"/>
    <w:rsid w:val="00620790"/>
    <w:rsid w:val="006505E9"/>
    <w:rsid w:val="006511D3"/>
    <w:rsid w:val="00660A42"/>
    <w:rsid w:val="006A48AF"/>
    <w:rsid w:val="006B0874"/>
    <w:rsid w:val="006B47A2"/>
    <w:rsid w:val="006C1DBC"/>
    <w:rsid w:val="006D0E64"/>
    <w:rsid w:val="006D4CD2"/>
    <w:rsid w:val="006D71E0"/>
    <w:rsid w:val="007127FF"/>
    <w:rsid w:val="00713F64"/>
    <w:rsid w:val="00731C59"/>
    <w:rsid w:val="007F0C21"/>
    <w:rsid w:val="00801AB8"/>
    <w:rsid w:val="008246A8"/>
    <w:rsid w:val="00841BA3"/>
    <w:rsid w:val="0087722C"/>
    <w:rsid w:val="008F7435"/>
    <w:rsid w:val="00906D36"/>
    <w:rsid w:val="00911DD3"/>
    <w:rsid w:val="0094487A"/>
    <w:rsid w:val="0095343A"/>
    <w:rsid w:val="0099141F"/>
    <w:rsid w:val="00993FFC"/>
    <w:rsid w:val="00994CF7"/>
    <w:rsid w:val="009B4385"/>
    <w:rsid w:val="009C14A2"/>
    <w:rsid w:val="009E42CB"/>
    <w:rsid w:val="009F276F"/>
    <w:rsid w:val="00A320CF"/>
    <w:rsid w:val="00A34F22"/>
    <w:rsid w:val="00A359A2"/>
    <w:rsid w:val="00A6336C"/>
    <w:rsid w:val="00A97580"/>
    <w:rsid w:val="00AB0E94"/>
    <w:rsid w:val="00AD1A9F"/>
    <w:rsid w:val="00B22691"/>
    <w:rsid w:val="00B23FA1"/>
    <w:rsid w:val="00B35131"/>
    <w:rsid w:val="00B430E1"/>
    <w:rsid w:val="00B73AD0"/>
    <w:rsid w:val="00BB6336"/>
    <w:rsid w:val="00BC4DF8"/>
    <w:rsid w:val="00BD5478"/>
    <w:rsid w:val="00C37995"/>
    <w:rsid w:val="00C572E0"/>
    <w:rsid w:val="00C7127A"/>
    <w:rsid w:val="00C73659"/>
    <w:rsid w:val="00C802B8"/>
    <w:rsid w:val="00C87B27"/>
    <w:rsid w:val="00C9079A"/>
    <w:rsid w:val="00C9337B"/>
    <w:rsid w:val="00C96BAE"/>
    <w:rsid w:val="00CB7AE8"/>
    <w:rsid w:val="00CD13E0"/>
    <w:rsid w:val="00D723D7"/>
    <w:rsid w:val="00D74236"/>
    <w:rsid w:val="00D91697"/>
    <w:rsid w:val="00DC1DE3"/>
    <w:rsid w:val="00DC52EE"/>
    <w:rsid w:val="00DE3588"/>
    <w:rsid w:val="00DF6165"/>
    <w:rsid w:val="00E201F9"/>
    <w:rsid w:val="00E36247"/>
    <w:rsid w:val="00E41D01"/>
    <w:rsid w:val="00E564E5"/>
    <w:rsid w:val="00E902F8"/>
    <w:rsid w:val="00EC2AA0"/>
    <w:rsid w:val="00EC597E"/>
    <w:rsid w:val="00ED25E2"/>
    <w:rsid w:val="00ED7E0A"/>
    <w:rsid w:val="00EF0156"/>
    <w:rsid w:val="00EF1AC5"/>
    <w:rsid w:val="00F1309D"/>
    <w:rsid w:val="00F2332B"/>
    <w:rsid w:val="00F32C3A"/>
    <w:rsid w:val="00F7592A"/>
    <w:rsid w:val="00F76BA0"/>
    <w:rsid w:val="00F779DA"/>
    <w:rsid w:val="00F87825"/>
    <w:rsid w:val="00F97FC2"/>
    <w:rsid w:val="00FA66B4"/>
    <w:rsid w:val="00FD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9"/>
    <w:pPr>
      <w:jc w:val="left"/>
    </w:pPr>
    <w:rPr>
      <w:rFonts w:eastAsia="Times New Roman"/>
      <w:bCs w:val="0"/>
      <w:smallCaps w:val="0"/>
      <w:lang w:eastAsia="ru-RU"/>
    </w:rPr>
  </w:style>
  <w:style w:type="paragraph" w:styleId="2">
    <w:name w:val="heading 2"/>
    <w:basedOn w:val="a"/>
    <w:next w:val="a"/>
    <w:link w:val="20"/>
    <w:qFormat/>
    <w:rsid w:val="001009C9"/>
    <w:pPr>
      <w:keepNext/>
      <w:jc w:val="center"/>
      <w:outlineLvl w:val="1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9C9"/>
    <w:rPr>
      <w:rFonts w:eastAsia="Times New Roman"/>
      <w:b/>
      <w:bCs w:val="0"/>
      <w:smallCaps w:val="0"/>
      <w:sz w:val="52"/>
      <w:lang w:eastAsia="ru-RU"/>
    </w:rPr>
  </w:style>
  <w:style w:type="paragraph" w:styleId="a3">
    <w:name w:val="Body Text Indent"/>
    <w:basedOn w:val="a"/>
    <w:link w:val="a4"/>
    <w:rsid w:val="001009C9"/>
    <w:pPr>
      <w:ind w:left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009C9"/>
    <w:rPr>
      <w:rFonts w:eastAsia="Times New Roman"/>
      <w:bCs w:val="0"/>
      <w:smallCaps w:val="0"/>
      <w:sz w:val="28"/>
      <w:lang w:eastAsia="ru-RU"/>
    </w:rPr>
  </w:style>
  <w:style w:type="paragraph" w:styleId="a5">
    <w:name w:val="Body Text"/>
    <w:basedOn w:val="a"/>
    <w:link w:val="a6"/>
    <w:rsid w:val="001009C9"/>
    <w:rPr>
      <w:sz w:val="24"/>
    </w:rPr>
  </w:style>
  <w:style w:type="character" w:customStyle="1" w:styleId="a6">
    <w:name w:val="Основной текст Знак"/>
    <w:basedOn w:val="a0"/>
    <w:link w:val="a5"/>
    <w:rsid w:val="001009C9"/>
    <w:rPr>
      <w:rFonts w:eastAsia="Times New Roman"/>
      <w:bCs w:val="0"/>
      <w:smallCaps w:val="0"/>
      <w:sz w:val="24"/>
      <w:lang w:eastAsia="ru-RU"/>
    </w:rPr>
  </w:style>
  <w:style w:type="paragraph" w:styleId="21">
    <w:name w:val="Body Text 2"/>
    <w:basedOn w:val="a"/>
    <w:link w:val="22"/>
    <w:rsid w:val="001009C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009C9"/>
    <w:rPr>
      <w:rFonts w:eastAsia="Times New Roman"/>
      <w:bCs w:val="0"/>
      <w:smallCaps w:val="0"/>
      <w:sz w:val="28"/>
      <w:lang w:eastAsia="ru-RU"/>
    </w:rPr>
  </w:style>
  <w:style w:type="table" w:styleId="a7">
    <w:name w:val="Table Grid"/>
    <w:basedOn w:val="a1"/>
    <w:uiPriority w:val="59"/>
    <w:rsid w:val="001009C9"/>
    <w:pPr>
      <w:jc w:val="left"/>
    </w:pPr>
    <w:rPr>
      <w:rFonts w:asciiTheme="minorHAnsi" w:eastAsiaTheme="minorEastAsia" w:hAnsiTheme="minorHAnsi" w:cstheme="minorBidi"/>
      <w:bCs w:val="0"/>
      <w:smallCaps w:val="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1009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uiPriority w:val="1"/>
    <w:qFormat/>
    <w:rsid w:val="001009C9"/>
    <w:pPr>
      <w:jc w:val="left"/>
    </w:pPr>
    <w:rPr>
      <w:rFonts w:asciiTheme="minorHAnsi" w:eastAsiaTheme="minorEastAsia" w:hAnsiTheme="minorHAnsi" w:cstheme="minorBidi"/>
      <w:bCs w:val="0"/>
      <w:smallCaps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F5F8-3E0B-4B4D-B250-B4D65B63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18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2022-03-02T11:17:00Z</cp:lastPrinted>
  <dcterms:created xsi:type="dcterms:W3CDTF">2021-12-09T07:40:00Z</dcterms:created>
  <dcterms:modified xsi:type="dcterms:W3CDTF">2022-03-02T11:21:00Z</dcterms:modified>
</cp:coreProperties>
</file>